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DB1" w:rsidRPr="009C0D41" w:rsidRDefault="00D44D2F">
      <w:pPr>
        <w:rPr>
          <w:b/>
          <w:sz w:val="32"/>
        </w:rPr>
      </w:pPr>
      <w:r w:rsidRPr="009C0D41">
        <w:rPr>
          <w:rFonts w:hint="eastAsia"/>
          <w:b/>
          <w:sz w:val="32"/>
        </w:rPr>
        <w:t>附件</w:t>
      </w:r>
      <w:r w:rsidR="00D36193" w:rsidRPr="009C0D41">
        <w:rPr>
          <w:rFonts w:hint="eastAsia"/>
          <w:b/>
          <w:sz w:val="32"/>
        </w:rPr>
        <w:t>（</w:t>
      </w:r>
      <w:r w:rsidR="00D36193" w:rsidRPr="009C0D41">
        <w:rPr>
          <w:rFonts w:hint="eastAsia"/>
          <w:b/>
          <w:sz w:val="32"/>
        </w:rPr>
        <w:t>4</w:t>
      </w:r>
      <w:r w:rsidR="00D36193" w:rsidRPr="009C0D41">
        <w:rPr>
          <w:rFonts w:hint="eastAsia"/>
          <w:b/>
          <w:sz w:val="32"/>
        </w:rPr>
        <w:t>）</w:t>
      </w:r>
    </w:p>
    <w:p w:rsidR="00D44D2F" w:rsidRDefault="00D44D2F"/>
    <w:p w:rsidR="00D44D2F" w:rsidRDefault="00D44D2F"/>
    <w:p w:rsidR="000908E7" w:rsidRPr="00B07750" w:rsidRDefault="000908E7" w:rsidP="000908E7">
      <w:pPr>
        <w:ind w:firstLineChars="596" w:firstLine="2154"/>
        <w:rPr>
          <w:b/>
          <w:snapToGrid w:val="0"/>
          <w:kern w:val="0"/>
          <w:sz w:val="36"/>
          <w:szCs w:val="36"/>
        </w:rPr>
      </w:pPr>
      <w:r w:rsidRPr="00B07750">
        <w:rPr>
          <w:rFonts w:hint="eastAsia"/>
          <w:b/>
          <w:snapToGrid w:val="0"/>
          <w:kern w:val="0"/>
          <w:sz w:val="36"/>
          <w:szCs w:val="36"/>
        </w:rPr>
        <w:t>球</w:t>
      </w:r>
      <w:r w:rsidRPr="00B07750">
        <w:rPr>
          <w:rFonts w:hint="eastAsia"/>
          <w:b/>
          <w:snapToGrid w:val="0"/>
          <w:kern w:val="0"/>
          <w:sz w:val="36"/>
          <w:szCs w:val="36"/>
        </w:rPr>
        <w:t xml:space="preserve"> </w:t>
      </w:r>
      <w:r w:rsidRPr="00B07750">
        <w:rPr>
          <w:rFonts w:hint="eastAsia"/>
          <w:b/>
          <w:snapToGrid w:val="0"/>
          <w:kern w:val="0"/>
          <w:sz w:val="36"/>
          <w:szCs w:val="36"/>
        </w:rPr>
        <w:t>员</w:t>
      </w:r>
      <w:r w:rsidRPr="00B07750">
        <w:rPr>
          <w:rFonts w:hint="eastAsia"/>
          <w:b/>
          <w:snapToGrid w:val="0"/>
          <w:kern w:val="0"/>
          <w:sz w:val="36"/>
          <w:szCs w:val="36"/>
        </w:rPr>
        <w:t xml:space="preserve"> </w:t>
      </w:r>
      <w:r w:rsidRPr="00B07750">
        <w:rPr>
          <w:rFonts w:hint="eastAsia"/>
          <w:b/>
          <w:snapToGrid w:val="0"/>
          <w:kern w:val="0"/>
          <w:sz w:val="36"/>
          <w:szCs w:val="36"/>
        </w:rPr>
        <w:t>经</w:t>
      </w:r>
      <w:r w:rsidRPr="00B07750">
        <w:rPr>
          <w:rFonts w:hint="eastAsia"/>
          <w:b/>
          <w:snapToGrid w:val="0"/>
          <w:kern w:val="0"/>
          <w:sz w:val="36"/>
          <w:szCs w:val="36"/>
        </w:rPr>
        <w:t xml:space="preserve"> </w:t>
      </w:r>
      <w:r w:rsidRPr="00B07750">
        <w:rPr>
          <w:rFonts w:hint="eastAsia"/>
          <w:b/>
          <w:snapToGrid w:val="0"/>
          <w:kern w:val="0"/>
          <w:sz w:val="36"/>
          <w:szCs w:val="36"/>
        </w:rPr>
        <w:t>纪</w:t>
      </w:r>
      <w:r w:rsidRPr="00B07750">
        <w:rPr>
          <w:rFonts w:hint="eastAsia"/>
          <w:b/>
          <w:snapToGrid w:val="0"/>
          <w:kern w:val="0"/>
          <w:sz w:val="36"/>
          <w:szCs w:val="36"/>
        </w:rPr>
        <w:t xml:space="preserve"> </w:t>
      </w:r>
      <w:r w:rsidRPr="00B07750">
        <w:rPr>
          <w:rFonts w:hint="eastAsia"/>
          <w:b/>
          <w:snapToGrid w:val="0"/>
          <w:kern w:val="0"/>
          <w:sz w:val="36"/>
          <w:szCs w:val="36"/>
        </w:rPr>
        <w:t>合</w:t>
      </w:r>
      <w:r w:rsidRPr="00B07750">
        <w:rPr>
          <w:rFonts w:hint="eastAsia"/>
          <w:b/>
          <w:snapToGrid w:val="0"/>
          <w:kern w:val="0"/>
          <w:sz w:val="36"/>
          <w:szCs w:val="36"/>
        </w:rPr>
        <w:t xml:space="preserve"> </w:t>
      </w:r>
      <w:r w:rsidRPr="00B07750">
        <w:rPr>
          <w:rFonts w:hint="eastAsia"/>
          <w:b/>
          <w:snapToGrid w:val="0"/>
          <w:kern w:val="0"/>
          <w:sz w:val="36"/>
          <w:szCs w:val="36"/>
        </w:rPr>
        <w:t>同</w:t>
      </w:r>
    </w:p>
    <w:p w:rsidR="000908E7" w:rsidRPr="001C65B0" w:rsidRDefault="000908E7" w:rsidP="000908E7"/>
    <w:p w:rsidR="000908E7" w:rsidRDefault="000908E7" w:rsidP="000908E7">
      <w:r w:rsidRPr="001C65B0">
        <w:rPr>
          <w:rFonts w:hint="eastAsia"/>
        </w:rPr>
        <w:t>[</w:t>
      </w:r>
      <w:r w:rsidRPr="001C65B0">
        <w:rPr>
          <w:rFonts w:hint="eastAsia"/>
        </w:rPr>
        <w:t>声明：中国篮球协会为实施对篮球经纪活动的监督管理制订本合同范本，并不为此承担任何法律责任</w:t>
      </w:r>
      <w:r w:rsidRPr="001C65B0">
        <w:rPr>
          <w:rFonts w:hint="eastAsia"/>
        </w:rPr>
        <w:t>]</w:t>
      </w:r>
    </w:p>
    <w:p w:rsidR="000908E7" w:rsidRDefault="000908E7" w:rsidP="000908E7"/>
    <w:p w:rsidR="000908E7" w:rsidRDefault="000908E7" w:rsidP="000908E7"/>
    <w:p w:rsidR="000908E7" w:rsidRPr="007423B2" w:rsidRDefault="000908E7" w:rsidP="000908E7"/>
    <w:p w:rsidR="000908E7" w:rsidRPr="00A4064A" w:rsidRDefault="000908E7" w:rsidP="000908E7">
      <w:pPr>
        <w:rPr>
          <w:u w:val="single"/>
        </w:rPr>
      </w:pPr>
      <w:r w:rsidRPr="001C65B0">
        <w:rPr>
          <w:rFonts w:hint="eastAsia"/>
        </w:rPr>
        <w:t>球员姓名：</w:t>
      </w:r>
      <w:r w:rsidRPr="00A4064A">
        <w:rPr>
          <w:u w:val="single"/>
        </w:rPr>
        <w:t xml:space="preserve">                                                   </w:t>
      </w:r>
    </w:p>
    <w:p w:rsidR="000908E7" w:rsidRPr="00A4064A" w:rsidRDefault="000908E7" w:rsidP="000908E7">
      <w:pPr>
        <w:rPr>
          <w:u w:val="single"/>
        </w:rPr>
      </w:pPr>
      <w:r w:rsidRPr="001C65B0">
        <w:rPr>
          <w:rFonts w:hint="eastAsia"/>
        </w:rPr>
        <w:t>国籍</w:t>
      </w:r>
      <w:r w:rsidRPr="001C65B0">
        <w:rPr>
          <w:rFonts w:hint="eastAsia"/>
        </w:rPr>
        <w:t xml:space="preserve">: </w:t>
      </w:r>
      <w:r w:rsidRPr="00A4064A">
        <w:rPr>
          <w:rFonts w:hint="eastAsia"/>
          <w:u w:val="single"/>
        </w:rPr>
        <w:t xml:space="preserve">                          </w:t>
      </w:r>
      <w:r w:rsidRPr="001C65B0">
        <w:rPr>
          <w:rFonts w:hint="eastAsia"/>
        </w:rPr>
        <w:t>身份证或护照号码：</w:t>
      </w:r>
      <w:r w:rsidRPr="00A4064A">
        <w:rPr>
          <w:u w:val="single"/>
        </w:rPr>
        <w:t xml:space="preserve">                </w:t>
      </w:r>
    </w:p>
    <w:p w:rsidR="000908E7" w:rsidRPr="001C65B0" w:rsidRDefault="000908E7" w:rsidP="000908E7">
      <w:r w:rsidRPr="001C65B0">
        <w:rPr>
          <w:rFonts w:hint="eastAsia"/>
        </w:rPr>
        <w:t>详细地址：</w:t>
      </w:r>
      <w:r w:rsidRPr="00A4064A">
        <w:rPr>
          <w:u w:val="single"/>
        </w:rPr>
        <w:t xml:space="preserve">                                                             </w:t>
      </w:r>
      <w:r w:rsidRPr="001C65B0">
        <w:t xml:space="preserve">                                     </w:t>
      </w:r>
    </w:p>
    <w:p w:rsidR="000908E7" w:rsidRDefault="000908E7" w:rsidP="000908E7">
      <w:pPr>
        <w:rPr>
          <w:u w:val="single"/>
        </w:rPr>
      </w:pPr>
      <w:r w:rsidRPr="001C65B0">
        <w:rPr>
          <w:rFonts w:hint="eastAsia"/>
        </w:rPr>
        <w:t>电话</w:t>
      </w:r>
      <w:r>
        <w:rPr>
          <w:rFonts w:hint="eastAsia"/>
        </w:rPr>
        <w:t>号码</w:t>
      </w:r>
      <w:r w:rsidRPr="001C65B0">
        <w:rPr>
          <w:rFonts w:hint="eastAsia"/>
        </w:rPr>
        <w:t>：</w:t>
      </w:r>
      <w:r w:rsidRPr="00A4064A">
        <w:rPr>
          <w:u w:val="single"/>
        </w:rPr>
        <w:t xml:space="preserve">                 </w:t>
      </w:r>
      <w:r>
        <w:rPr>
          <w:rFonts w:hint="eastAsia"/>
          <w:u w:val="single"/>
        </w:rPr>
        <w:t xml:space="preserve">    </w:t>
      </w:r>
      <w:r w:rsidRPr="00D36193">
        <w:rPr>
          <w:rFonts w:hint="eastAsia"/>
        </w:rPr>
        <w:t>；手机号码：</w:t>
      </w:r>
      <w:r>
        <w:rPr>
          <w:rFonts w:hint="eastAsia"/>
          <w:u w:val="single"/>
        </w:rPr>
        <w:t xml:space="preserve">                  </w:t>
      </w:r>
    </w:p>
    <w:p w:rsidR="000908E7" w:rsidRPr="000908E7" w:rsidRDefault="000908E7" w:rsidP="000908E7">
      <w:r w:rsidRPr="00D36193">
        <w:rPr>
          <w:rFonts w:hint="eastAsia"/>
        </w:rPr>
        <w:t>邮箱地址：</w:t>
      </w:r>
      <w:r w:rsidRPr="00D36193">
        <w:t xml:space="preserve">                       </w:t>
      </w:r>
    </w:p>
    <w:p w:rsidR="000908E7" w:rsidRPr="001C65B0" w:rsidRDefault="000908E7" w:rsidP="000908E7">
      <w:r w:rsidRPr="001C65B0">
        <w:rPr>
          <w:rFonts w:hint="eastAsia"/>
        </w:rPr>
        <w:t>（下称球员）</w:t>
      </w:r>
    </w:p>
    <w:p w:rsidR="000908E7" w:rsidRPr="001C65B0" w:rsidRDefault="000908E7" w:rsidP="000908E7"/>
    <w:p w:rsidR="000908E7" w:rsidRPr="001C65B0" w:rsidRDefault="000908E7" w:rsidP="000908E7">
      <w:r w:rsidRPr="001C65B0">
        <w:rPr>
          <w:rFonts w:hint="eastAsia"/>
        </w:rPr>
        <w:t>经纪人姓名：</w:t>
      </w:r>
      <w:r w:rsidRPr="00A4064A">
        <w:rPr>
          <w:u w:val="single"/>
        </w:rPr>
        <w:t xml:space="preserve">                     </w:t>
      </w:r>
    </w:p>
    <w:p w:rsidR="000908E7" w:rsidRPr="00A4064A" w:rsidRDefault="000908E7" w:rsidP="000908E7">
      <w:pPr>
        <w:rPr>
          <w:u w:val="single"/>
        </w:rPr>
      </w:pPr>
      <w:r w:rsidRPr="001C65B0">
        <w:rPr>
          <w:rFonts w:hint="eastAsia"/>
        </w:rPr>
        <w:t>国籍</w:t>
      </w:r>
      <w:r w:rsidRPr="001C65B0">
        <w:rPr>
          <w:rFonts w:hint="eastAsia"/>
        </w:rPr>
        <w:t>____________________________</w:t>
      </w:r>
      <w:r w:rsidRPr="001C65B0">
        <w:rPr>
          <w:rFonts w:hint="eastAsia"/>
        </w:rPr>
        <w:t>身份证或护照号码：</w:t>
      </w:r>
      <w:r w:rsidRPr="00A4064A">
        <w:rPr>
          <w:u w:val="single"/>
        </w:rPr>
        <w:t xml:space="preserve">                </w:t>
      </w:r>
    </w:p>
    <w:p w:rsidR="000908E7" w:rsidRPr="00A4064A" w:rsidRDefault="000908E7" w:rsidP="000908E7">
      <w:pPr>
        <w:rPr>
          <w:u w:val="single"/>
        </w:rPr>
      </w:pPr>
      <w:r w:rsidRPr="001C65B0">
        <w:rPr>
          <w:rFonts w:hint="eastAsia"/>
        </w:rPr>
        <w:t>中国篮球协会《经纪人证书》编号：</w:t>
      </w:r>
      <w:r w:rsidRPr="00A4064A">
        <w:rPr>
          <w:rFonts w:hint="eastAsia"/>
          <w:u w:val="single"/>
        </w:rPr>
        <w:t xml:space="preserve">                   </w:t>
      </w:r>
    </w:p>
    <w:p w:rsidR="000908E7" w:rsidRPr="001C65B0" w:rsidRDefault="000908E7" w:rsidP="000908E7">
      <w:r w:rsidRPr="001C65B0">
        <w:rPr>
          <w:rFonts w:hint="eastAsia"/>
        </w:rPr>
        <w:t>FIBA</w:t>
      </w:r>
      <w:r w:rsidRPr="001C65B0">
        <w:rPr>
          <w:rFonts w:hint="eastAsia"/>
        </w:rPr>
        <w:t>《经纪人证</w:t>
      </w:r>
      <w:r>
        <w:rPr>
          <w:rFonts w:hint="eastAsia"/>
        </w:rPr>
        <w:t>件</w:t>
      </w:r>
      <w:r w:rsidRPr="001C65B0">
        <w:rPr>
          <w:rFonts w:hint="eastAsia"/>
        </w:rPr>
        <w:t>》编号：</w:t>
      </w:r>
      <w:r w:rsidRPr="00A4064A">
        <w:rPr>
          <w:rFonts w:hint="eastAsia"/>
          <w:u w:val="single"/>
        </w:rPr>
        <w:t xml:space="preserve">                   </w:t>
      </w:r>
    </w:p>
    <w:p w:rsidR="000908E7" w:rsidRPr="00A4064A" w:rsidRDefault="000908E7" w:rsidP="000908E7">
      <w:pPr>
        <w:rPr>
          <w:u w:val="single"/>
        </w:rPr>
      </w:pPr>
      <w:r w:rsidRPr="001C65B0">
        <w:rPr>
          <w:rFonts w:hint="eastAsia"/>
        </w:rPr>
        <w:t>详细地址：</w:t>
      </w:r>
      <w:r>
        <w:rPr>
          <w:rFonts w:hint="eastAsia"/>
          <w:u w:val="single"/>
        </w:rPr>
        <w:t xml:space="preserve">                                                   </w:t>
      </w:r>
    </w:p>
    <w:p w:rsidR="000908E7" w:rsidRPr="00A4064A" w:rsidRDefault="000908E7" w:rsidP="000908E7">
      <w:pPr>
        <w:rPr>
          <w:u w:val="single"/>
        </w:rPr>
      </w:pPr>
      <w:r w:rsidRPr="001C65B0">
        <w:rPr>
          <w:rFonts w:hint="eastAsia"/>
        </w:rPr>
        <w:t>电话：</w:t>
      </w:r>
      <w:r w:rsidRPr="00A4064A">
        <w:rPr>
          <w:u w:val="single"/>
        </w:rPr>
        <w:t xml:space="preserve">                </w:t>
      </w:r>
      <w:r w:rsidRPr="008E171C">
        <w:rPr>
          <w:rFonts w:hint="eastAsia"/>
        </w:rPr>
        <w:t>；手机号码：</w:t>
      </w:r>
      <w:r>
        <w:rPr>
          <w:rFonts w:hint="eastAsia"/>
          <w:u w:val="single"/>
        </w:rPr>
        <w:t xml:space="preserve">                  </w:t>
      </w:r>
    </w:p>
    <w:p w:rsidR="000908E7" w:rsidRPr="001C65B0" w:rsidRDefault="000908E7" w:rsidP="000908E7">
      <w:r w:rsidRPr="001C65B0">
        <w:rPr>
          <w:rFonts w:hint="eastAsia"/>
        </w:rPr>
        <w:t>电传：</w:t>
      </w:r>
      <w:r w:rsidRPr="00A4064A">
        <w:rPr>
          <w:rFonts w:hint="eastAsia"/>
          <w:u w:val="single"/>
        </w:rPr>
        <w:t xml:space="preserve">                </w:t>
      </w:r>
      <w:r>
        <w:rPr>
          <w:rFonts w:hint="eastAsia"/>
          <w:u w:val="single"/>
        </w:rPr>
        <w:t>；</w:t>
      </w:r>
      <w:r w:rsidRPr="008E171C">
        <w:rPr>
          <w:rFonts w:hint="eastAsia"/>
        </w:rPr>
        <w:t>邮箱地址：</w:t>
      </w:r>
      <w:r w:rsidRPr="008E171C">
        <w:rPr>
          <w:rFonts w:hint="eastAsia"/>
        </w:rPr>
        <w:t xml:space="preserve">                       </w:t>
      </w:r>
    </w:p>
    <w:p w:rsidR="000908E7" w:rsidRDefault="000908E7" w:rsidP="000908E7">
      <w:r w:rsidRPr="001C65B0">
        <w:rPr>
          <w:rFonts w:hint="eastAsia"/>
        </w:rPr>
        <w:t>（下称经纪人）</w:t>
      </w:r>
    </w:p>
    <w:p w:rsidR="000908E7" w:rsidRPr="001C65B0" w:rsidRDefault="000908E7" w:rsidP="000908E7"/>
    <w:p w:rsidR="000908E7" w:rsidRPr="001C65B0" w:rsidRDefault="000908E7" w:rsidP="000908E7">
      <w:pPr>
        <w:ind w:firstLineChars="200" w:firstLine="420"/>
      </w:pPr>
      <w:r w:rsidRPr="001C65B0">
        <w:rPr>
          <w:rFonts w:hint="eastAsia"/>
        </w:rPr>
        <w:t>球员和经纪人</w:t>
      </w:r>
      <w:r>
        <w:rPr>
          <w:rFonts w:hint="eastAsia"/>
        </w:rPr>
        <w:t>依据《中国篮球协会经纪人管理办法</w:t>
      </w:r>
      <w:r w:rsidR="00F8315F">
        <w:rPr>
          <w:rFonts w:hint="eastAsia"/>
        </w:rPr>
        <w:t>（试行）</w:t>
      </w:r>
      <w:r>
        <w:rPr>
          <w:rFonts w:hint="eastAsia"/>
        </w:rPr>
        <w:t>》和其他法律、法规的规定，</w:t>
      </w:r>
      <w:r w:rsidRPr="001C65B0">
        <w:rPr>
          <w:rFonts w:hint="eastAsia"/>
        </w:rPr>
        <w:t>遵循公平公正原则，经友好协商一致同意建立聘用关系，自愿缔结本合同。</w:t>
      </w:r>
    </w:p>
    <w:p w:rsidR="000908E7" w:rsidRPr="001C65B0" w:rsidRDefault="000908E7" w:rsidP="000908E7">
      <w:pPr>
        <w:ind w:firstLineChars="153" w:firstLine="323"/>
      </w:pPr>
      <w:r w:rsidRPr="001C65B0">
        <w:rPr>
          <w:rFonts w:hint="eastAsia"/>
          <w:b/>
        </w:rPr>
        <w:t>第一条</w:t>
      </w:r>
      <w:r w:rsidRPr="001C65B0">
        <w:rPr>
          <w:rFonts w:hint="eastAsia"/>
        </w:rPr>
        <w:t xml:space="preserve"> </w:t>
      </w:r>
      <w:r w:rsidRPr="001C65B0">
        <w:rPr>
          <w:rFonts w:hint="eastAsia"/>
        </w:rPr>
        <w:t>聘用关系</w:t>
      </w:r>
    </w:p>
    <w:p w:rsidR="000908E7" w:rsidRPr="001C65B0" w:rsidRDefault="000908E7" w:rsidP="000908E7">
      <w:pPr>
        <w:ind w:firstLineChars="153" w:firstLine="321"/>
      </w:pPr>
      <w:r w:rsidRPr="001C65B0">
        <w:rPr>
          <w:rFonts w:hint="eastAsia"/>
        </w:rPr>
        <w:t>基于本合同的各项约定，球员聘请经纪人，经纪人接受球员聘请，为球员提供</w:t>
      </w:r>
      <w:r w:rsidRPr="001C65B0">
        <w:t>居间和代理等篮球经纪</w:t>
      </w:r>
      <w:r w:rsidRPr="001C65B0">
        <w:rPr>
          <w:rFonts w:hint="eastAsia"/>
        </w:rPr>
        <w:t>服务。</w:t>
      </w:r>
    </w:p>
    <w:p w:rsidR="000908E7" w:rsidRPr="001C65B0" w:rsidRDefault="000908E7" w:rsidP="000908E7">
      <w:pPr>
        <w:ind w:firstLineChars="153" w:firstLine="323"/>
      </w:pPr>
      <w:r w:rsidRPr="001C65B0">
        <w:rPr>
          <w:rFonts w:hint="eastAsia"/>
          <w:b/>
        </w:rPr>
        <w:t>第二条</w:t>
      </w:r>
      <w:r w:rsidRPr="001C65B0">
        <w:rPr>
          <w:rFonts w:hint="eastAsia"/>
        </w:rPr>
        <w:t xml:space="preserve"> </w:t>
      </w:r>
      <w:r w:rsidRPr="001C65B0">
        <w:rPr>
          <w:rFonts w:hint="eastAsia"/>
        </w:rPr>
        <w:t>服务内容</w:t>
      </w:r>
    </w:p>
    <w:p w:rsidR="000908E7" w:rsidRPr="001C65B0" w:rsidRDefault="000908E7" w:rsidP="000908E7">
      <w:pPr>
        <w:ind w:firstLineChars="153" w:firstLine="321"/>
        <w:rPr>
          <w:rFonts w:asciiTheme="minorEastAsia" w:hAnsiTheme="minorEastAsia"/>
        </w:rPr>
      </w:pPr>
      <w:r w:rsidRPr="001C65B0">
        <w:rPr>
          <w:rFonts w:asciiTheme="minorEastAsia" w:hAnsiTheme="minorEastAsia" w:hint="eastAsia"/>
        </w:rPr>
        <w:t>1.</w:t>
      </w:r>
      <w:r>
        <w:rPr>
          <w:rFonts w:asciiTheme="minorEastAsia" w:hAnsiTheme="minorEastAsia" w:hint="eastAsia"/>
        </w:rPr>
        <w:t xml:space="preserve"> </w:t>
      </w:r>
      <w:r w:rsidRPr="001C65B0">
        <w:rPr>
          <w:rFonts w:asciiTheme="minorEastAsia" w:hAnsiTheme="minorEastAsia" w:hint="eastAsia"/>
        </w:rPr>
        <w:t>按照球员的要求和指示，为球员联系介绍适于其加入的中国篮球协会注册俱乐部，以及除</w:t>
      </w:r>
      <w:r w:rsidRPr="00AD3B0C">
        <w:rPr>
          <w:rFonts w:ascii="宋体" w:eastAsia="宋体" w:hAnsi="宋体" w:cs="宋体"/>
          <w:color w:val="000000"/>
          <w:kern w:val="0"/>
          <w:szCs w:val="21"/>
          <w:u w:val="single"/>
        </w:rPr>
        <w:t>             </w:t>
      </w:r>
      <w:r w:rsidRPr="001C65B0">
        <w:rPr>
          <w:rFonts w:asciiTheme="minorEastAsia" w:hAnsiTheme="minorEastAsia" w:hint="eastAsia"/>
        </w:rPr>
        <w:t>之外的其他FIBA成员国家或地区的俱乐部（统称俱乐部），或协助球员与其他第三方签署合同；</w:t>
      </w:r>
    </w:p>
    <w:p w:rsidR="000908E7" w:rsidRPr="001C65B0" w:rsidRDefault="000908E7" w:rsidP="000908E7">
      <w:pPr>
        <w:ind w:firstLineChars="153" w:firstLine="321"/>
        <w:rPr>
          <w:rFonts w:asciiTheme="minorEastAsia" w:hAnsiTheme="minorEastAsia"/>
        </w:rPr>
      </w:pPr>
      <w:r>
        <w:rPr>
          <w:rFonts w:asciiTheme="minorEastAsia" w:hAnsiTheme="minorEastAsia" w:hint="eastAsia"/>
        </w:rPr>
        <w:t xml:space="preserve">2. </w:t>
      </w:r>
      <w:r w:rsidRPr="001C65B0">
        <w:rPr>
          <w:rFonts w:asciiTheme="minorEastAsia" w:hAnsiTheme="minorEastAsia" w:hint="eastAsia"/>
        </w:rPr>
        <w:t>全面如实向球员介绍俱乐部或</w:t>
      </w:r>
      <w:proofErr w:type="gramStart"/>
      <w:r w:rsidRPr="001C65B0">
        <w:rPr>
          <w:rFonts w:asciiTheme="minorEastAsia" w:hAnsiTheme="minorEastAsia" w:hint="eastAsia"/>
        </w:rPr>
        <w:t>其他第三</w:t>
      </w:r>
      <w:proofErr w:type="gramEnd"/>
      <w:r w:rsidRPr="001C65B0">
        <w:rPr>
          <w:rFonts w:asciiTheme="minorEastAsia" w:hAnsiTheme="minorEastAsia" w:hint="eastAsia"/>
        </w:rPr>
        <w:t>方的情况和相关要求；</w:t>
      </w:r>
    </w:p>
    <w:p w:rsidR="000908E7" w:rsidRPr="001C65B0" w:rsidRDefault="000908E7" w:rsidP="000908E7">
      <w:pPr>
        <w:ind w:firstLineChars="153" w:firstLine="321"/>
        <w:rPr>
          <w:rFonts w:asciiTheme="minorEastAsia" w:hAnsiTheme="minorEastAsia"/>
        </w:rPr>
      </w:pPr>
      <w:r>
        <w:rPr>
          <w:rFonts w:asciiTheme="minorEastAsia" w:hAnsiTheme="minorEastAsia" w:hint="eastAsia"/>
        </w:rPr>
        <w:t xml:space="preserve">3. </w:t>
      </w:r>
      <w:r w:rsidRPr="001C65B0">
        <w:rPr>
          <w:rFonts w:asciiTheme="minorEastAsia" w:hAnsiTheme="minorEastAsia" w:hint="eastAsia"/>
        </w:rPr>
        <w:t>向俱乐部或</w:t>
      </w:r>
      <w:proofErr w:type="gramStart"/>
      <w:r w:rsidRPr="001C65B0">
        <w:rPr>
          <w:rFonts w:asciiTheme="minorEastAsia" w:hAnsiTheme="minorEastAsia" w:hint="eastAsia"/>
        </w:rPr>
        <w:t>其他第三</w:t>
      </w:r>
      <w:proofErr w:type="gramEnd"/>
      <w:r w:rsidRPr="001C65B0">
        <w:rPr>
          <w:rFonts w:asciiTheme="minorEastAsia" w:hAnsiTheme="minorEastAsia" w:hint="eastAsia"/>
        </w:rPr>
        <w:t>方介绍球员的真实情况，转达球员的具体要求；</w:t>
      </w:r>
    </w:p>
    <w:p w:rsidR="000908E7" w:rsidRPr="001C65B0" w:rsidRDefault="000908E7" w:rsidP="000908E7">
      <w:pPr>
        <w:ind w:firstLineChars="153" w:firstLine="321"/>
        <w:rPr>
          <w:rFonts w:asciiTheme="minorEastAsia" w:hAnsiTheme="minorEastAsia"/>
        </w:rPr>
      </w:pPr>
      <w:r>
        <w:rPr>
          <w:rFonts w:asciiTheme="minorEastAsia" w:hAnsiTheme="minorEastAsia" w:hint="eastAsia"/>
        </w:rPr>
        <w:t xml:space="preserve">4. </w:t>
      </w:r>
      <w:r w:rsidRPr="001C65B0">
        <w:rPr>
          <w:rFonts w:asciiTheme="minorEastAsia" w:hAnsiTheme="minorEastAsia" w:hint="eastAsia"/>
        </w:rPr>
        <w:t>按照球员的要求和指示，代表球员与俱乐部或</w:t>
      </w:r>
      <w:proofErr w:type="gramStart"/>
      <w:r w:rsidRPr="001C65B0">
        <w:rPr>
          <w:rFonts w:asciiTheme="minorEastAsia" w:hAnsiTheme="minorEastAsia" w:hint="eastAsia"/>
        </w:rPr>
        <w:t>其他第三</w:t>
      </w:r>
      <w:proofErr w:type="gramEnd"/>
      <w:r w:rsidRPr="001C65B0">
        <w:rPr>
          <w:rFonts w:asciiTheme="minorEastAsia" w:hAnsiTheme="minorEastAsia" w:hint="eastAsia"/>
        </w:rPr>
        <w:t>方谈判协商合同条款，力求最大限度地维护球员的合法权益；</w:t>
      </w:r>
    </w:p>
    <w:p w:rsidR="000908E7" w:rsidRPr="001C65B0" w:rsidRDefault="000908E7" w:rsidP="000908E7">
      <w:pPr>
        <w:ind w:firstLineChars="153" w:firstLine="321"/>
        <w:rPr>
          <w:rFonts w:asciiTheme="minorEastAsia" w:hAnsiTheme="minorEastAsia"/>
        </w:rPr>
      </w:pPr>
      <w:r>
        <w:rPr>
          <w:rFonts w:asciiTheme="minorEastAsia" w:hAnsiTheme="minorEastAsia" w:hint="eastAsia"/>
        </w:rPr>
        <w:t xml:space="preserve">5. </w:t>
      </w:r>
      <w:r w:rsidRPr="001C65B0">
        <w:rPr>
          <w:rFonts w:asciiTheme="minorEastAsia" w:hAnsiTheme="minorEastAsia" w:hint="eastAsia"/>
        </w:rPr>
        <w:t>在球员与俱乐部或</w:t>
      </w:r>
      <w:proofErr w:type="gramStart"/>
      <w:r w:rsidRPr="001C65B0">
        <w:rPr>
          <w:rFonts w:asciiTheme="minorEastAsia" w:hAnsiTheme="minorEastAsia" w:hint="eastAsia"/>
        </w:rPr>
        <w:t>其他第三</w:t>
      </w:r>
      <w:proofErr w:type="gramEnd"/>
      <w:r w:rsidRPr="001C65B0">
        <w:rPr>
          <w:rFonts w:asciiTheme="minorEastAsia" w:hAnsiTheme="minorEastAsia" w:hint="eastAsia"/>
        </w:rPr>
        <w:t>方签署合同之前，向球员详细解释说明合同条款，并提示可能存在的履约风险；</w:t>
      </w:r>
    </w:p>
    <w:p w:rsidR="000908E7" w:rsidRPr="001C65B0" w:rsidRDefault="000908E7" w:rsidP="000908E7">
      <w:pPr>
        <w:ind w:firstLineChars="153" w:firstLine="321"/>
        <w:rPr>
          <w:rFonts w:asciiTheme="minorEastAsia" w:hAnsiTheme="minorEastAsia"/>
        </w:rPr>
      </w:pPr>
      <w:r>
        <w:rPr>
          <w:rFonts w:asciiTheme="minorEastAsia" w:hAnsiTheme="minorEastAsia" w:hint="eastAsia"/>
        </w:rPr>
        <w:t xml:space="preserve">6. </w:t>
      </w:r>
      <w:r w:rsidRPr="001C65B0">
        <w:rPr>
          <w:rFonts w:asciiTheme="minorEastAsia" w:hAnsiTheme="minorEastAsia" w:hint="eastAsia"/>
        </w:rPr>
        <w:t>在球员与俱乐部或</w:t>
      </w:r>
      <w:proofErr w:type="gramStart"/>
      <w:r w:rsidRPr="001C65B0">
        <w:rPr>
          <w:rFonts w:asciiTheme="minorEastAsia" w:hAnsiTheme="minorEastAsia" w:hint="eastAsia"/>
        </w:rPr>
        <w:t>其他第三</w:t>
      </w:r>
      <w:proofErr w:type="gramEnd"/>
      <w:r w:rsidRPr="001C65B0">
        <w:rPr>
          <w:rFonts w:asciiTheme="minorEastAsia" w:hAnsiTheme="minorEastAsia" w:hint="eastAsia"/>
        </w:rPr>
        <w:t>方签署合同之后，协助球员履行合同，保持与俱乐部或</w:t>
      </w:r>
      <w:proofErr w:type="gramStart"/>
      <w:r w:rsidRPr="001C65B0">
        <w:rPr>
          <w:rFonts w:asciiTheme="minorEastAsia" w:hAnsiTheme="minorEastAsia" w:hint="eastAsia"/>
        </w:rPr>
        <w:t>其</w:t>
      </w:r>
      <w:r w:rsidRPr="001C65B0">
        <w:rPr>
          <w:rFonts w:asciiTheme="minorEastAsia" w:hAnsiTheme="minorEastAsia" w:hint="eastAsia"/>
        </w:rPr>
        <w:lastRenderedPageBreak/>
        <w:t>他第</w:t>
      </w:r>
      <w:proofErr w:type="gramEnd"/>
      <w:r w:rsidRPr="001C65B0">
        <w:rPr>
          <w:rFonts w:asciiTheme="minorEastAsia" w:hAnsiTheme="minorEastAsia" w:hint="eastAsia"/>
        </w:rPr>
        <w:t>三方的正常沟通；</w:t>
      </w:r>
    </w:p>
    <w:p w:rsidR="000908E7" w:rsidRDefault="000908E7" w:rsidP="000908E7">
      <w:pPr>
        <w:ind w:firstLineChars="153" w:firstLine="321"/>
        <w:rPr>
          <w:rFonts w:asciiTheme="minorEastAsia" w:hAnsiTheme="minorEastAsia"/>
        </w:rPr>
      </w:pPr>
      <w:r>
        <w:rPr>
          <w:rFonts w:asciiTheme="minorEastAsia" w:hAnsiTheme="minorEastAsia" w:hint="eastAsia"/>
        </w:rPr>
        <w:t>7. 接受球员委托，代为办理或管理有关球员的其他事务，具体</w:t>
      </w:r>
      <w:proofErr w:type="gramStart"/>
      <w:r w:rsidRPr="001C65B0">
        <w:rPr>
          <w:rFonts w:asciiTheme="minorEastAsia" w:hAnsiTheme="minorEastAsia" w:hint="eastAsia"/>
        </w:rPr>
        <w:t>括</w:t>
      </w:r>
      <w:proofErr w:type="gramEnd"/>
      <w:r w:rsidRPr="001C65B0">
        <w:rPr>
          <w:rFonts w:asciiTheme="minorEastAsia" w:hAnsiTheme="minorEastAsia" w:hint="eastAsia"/>
        </w:rPr>
        <w:t>：</w:t>
      </w:r>
      <w:r w:rsidRPr="00AD3B0C">
        <w:rPr>
          <w:rFonts w:ascii="宋体" w:eastAsia="宋体" w:hAnsi="宋体" w:cs="宋体"/>
          <w:color w:val="000000"/>
          <w:kern w:val="0"/>
          <w:szCs w:val="21"/>
          <w:u w:val="single"/>
        </w:rPr>
        <w:t>                                  </w:t>
      </w:r>
      <w:r>
        <w:rPr>
          <w:rFonts w:ascii="宋体" w:eastAsia="宋体" w:hAnsi="宋体" w:cs="宋体"/>
          <w:color w:val="000000"/>
          <w:kern w:val="0"/>
          <w:szCs w:val="21"/>
          <w:u w:val="single"/>
        </w:rPr>
        <w:t>        </w:t>
      </w:r>
      <w:r>
        <w:rPr>
          <w:rFonts w:ascii="宋体" w:eastAsia="宋体" w:hAnsi="宋体" w:cs="宋体" w:hint="eastAsia"/>
          <w:color w:val="000000"/>
          <w:kern w:val="0"/>
          <w:szCs w:val="21"/>
          <w:u w:val="single"/>
        </w:rPr>
        <w:t xml:space="preserve">          </w:t>
      </w:r>
      <w:r>
        <w:rPr>
          <w:rFonts w:ascii="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3E10D7">
        <w:rPr>
          <w:rFonts w:ascii="宋体" w:hAnsi="宋体" w:cs="宋体" w:hint="eastAsia"/>
          <w:color w:val="000000"/>
          <w:kern w:val="0"/>
          <w:szCs w:val="21"/>
        </w:rPr>
        <w:t>。</w:t>
      </w:r>
      <w:r w:rsidRPr="001C65B0">
        <w:rPr>
          <w:rFonts w:asciiTheme="minorEastAsia" w:hAnsiTheme="minorEastAsia" w:hint="eastAsia"/>
        </w:rPr>
        <w:t xml:space="preserve"> </w:t>
      </w:r>
    </w:p>
    <w:p w:rsidR="000908E7" w:rsidRDefault="000908E7" w:rsidP="000908E7">
      <w:pPr>
        <w:ind w:firstLineChars="153" w:firstLine="321"/>
        <w:rPr>
          <w:rFonts w:asciiTheme="minorEastAsia" w:hAnsiTheme="minorEastAsia"/>
        </w:rPr>
      </w:pPr>
    </w:p>
    <w:p w:rsidR="000908E7" w:rsidRPr="00DE79A1" w:rsidRDefault="000908E7" w:rsidP="000908E7">
      <w:pPr>
        <w:ind w:firstLineChars="153" w:firstLine="323"/>
        <w:rPr>
          <w:rFonts w:asciiTheme="minorEastAsia" w:hAnsiTheme="minorEastAsia"/>
        </w:rPr>
      </w:pPr>
      <w:r w:rsidRPr="000F1CE3">
        <w:rPr>
          <w:rFonts w:asciiTheme="minorEastAsia" w:hAnsiTheme="minorEastAsia" w:hint="eastAsia"/>
          <w:b/>
        </w:rPr>
        <w:t>第三条</w:t>
      </w:r>
      <w:r w:rsidRPr="00DE79A1">
        <w:rPr>
          <w:rFonts w:asciiTheme="minorEastAsia" w:hAnsiTheme="minorEastAsia" w:hint="eastAsia"/>
        </w:rPr>
        <w:t xml:space="preserve">  佣金及支付方式</w:t>
      </w:r>
    </w:p>
    <w:p w:rsidR="000908E7" w:rsidRPr="00DE79A1" w:rsidRDefault="000908E7" w:rsidP="000908E7">
      <w:pPr>
        <w:ind w:firstLineChars="153" w:firstLine="321"/>
        <w:rPr>
          <w:rFonts w:asciiTheme="minorEastAsia" w:hAnsiTheme="minorEastAsia"/>
        </w:rPr>
      </w:pPr>
      <w:r w:rsidRPr="00DE79A1">
        <w:rPr>
          <w:rFonts w:asciiTheme="minorEastAsia" w:hAnsiTheme="minorEastAsia" w:hint="eastAsia"/>
        </w:rPr>
        <w:t>1.</w:t>
      </w:r>
      <w:r>
        <w:rPr>
          <w:rFonts w:asciiTheme="minorEastAsia" w:hAnsiTheme="minorEastAsia" w:hint="eastAsia"/>
        </w:rPr>
        <w:t xml:space="preserve"> </w:t>
      </w:r>
      <w:r w:rsidRPr="00DE79A1">
        <w:rPr>
          <w:rFonts w:asciiTheme="minorEastAsia" w:hAnsiTheme="minorEastAsia" w:hint="eastAsia"/>
        </w:rPr>
        <w:t>球员应将经由经纪人洽谈并由球员最终签订的每份合同中球员所得每一笔税后基本工资或每一笔税后合同款项的_____%，作为佣金支付给经纪人。</w:t>
      </w:r>
    </w:p>
    <w:p w:rsidR="000908E7" w:rsidRDefault="000908E7" w:rsidP="000908E7">
      <w:pPr>
        <w:ind w:firstLineChars="153" w:firstLine="321"/>
        <w:rPr>
          <w:rFonts w:asciiTheme="minorEastAsia" w:hAnsiTheme="minorEastAsia"/>
          <w:u w:val="single"/>
        </w:rPr>
      </w:pPr>
      <w:r>
        <w:rPr>
          <w:rFonts w:asciiTheme="minorEastAsia" w:hAnsiTheme="minorEastAsia" w:hint="eastAsia"/>
        </w:rPr>
        <w:t xml:space="preserve">2. </w:t>
      </w:r>
      <w:r w:rsidRPr="00DE79A1">
        <w:rPr>
          <w:rFonts w:asciiTheme="minorEastAsia" w:hAnsiTheme="minorEastAsia" w:hint="eastAsia"/>
        </w:rPr>
        <w:t>佣金的支付时间和方式为__</w:t>
      </w:r>
      <w:r w:rsidRPr="00DE79A1">
        <w:rPr>
          <w:rFonts w:asciiTheme="minorEastAsia" w:hAnsiTheme="minorEastAsia" w:hint="eastAsia"/>
          <w:u w:val="single"/>
        </w:rPr>
        <w:t xml:space="preserve">     _                                 </w:t>
      </w:r>
    </w:p>
    <w:p w:rsidR="000908E7" w:rsidRPr="00DE79A1" w:rsidRDefault="000908E7" w:rsidP="000908E7">
      <w:pPr>
        <w:rPr>
          <w:rFonts w:asciiTheme="minorEastAsia" w:hAnsiTheme="minorEastAsia"/>
        </w:rPr>
      </w:pPr>
      <w:r w:rsidRPr="00DE79A1">
        <w:rPr>
          <w:rFonts w:asciiTheme="minorEastAsia" w:hAnsiTheme="minorEastAsia" w:hint="eastAsia"/>
          <w:u w:val="single"/>
        </w:rPr>
        <w:t xml:space="preserve">                     </w:t>
      </w:r>
      <w:r>
        <w:rPr>
          <w:rFonts w:asciiTheme="minorEastAsia" w:hAnsiTheme="minorEastAsia" w:hint="eastAsia"/>
          <w:u w:val="single"/>
        </w:rPr>
        <w:t xml:space="preserve">                                                         </w:t>
      </w:r>
      <w:r w:rsidRPr="00DE79A1">
        <w:rPr>
          <w:rFonts w:asciiTheme="minorEastAsia" w:hAnsiTheme="minorEastAsia" w:hint="eastAsia"/>
          <w:u w:val="single"/>
        </w:rPr>
        <w:t xml:space="preserve">                                    </w:t>
      </w:r>
      <w:r w:rsidRPr="00DE79A1">
        <w:rPr>
          <w:rFonts w:asciiTheme="minorEastAsia" w:hAnsiTheme="minorEastAsia" w:hint="eastAsia"/>
        </w:rPr>
        <w:t>。</w:t>
      </w:r>
    </w:p>
    <w:p w:rsidR="000908E7" w:rsidRPr="00DE79A1" w:rsidRDefault="000908E7" w:rsidP="000908E7">
      <w:pPr>
        <w:ind w:firstLineChars="153" w:firstLine="321"/>
        <w:rPr>
          <w:rFonts w:asciiTheme="minorEastAsia" w:hAnsiTheme="minorEastAsia"/>
        </w:rPr>
      </w:pPr>
      <w:r>
        <w:rPr>
          <w:rFonts w:asciiTheme="minorEastAsia" w:hAnsiTheme="minorEastAsia" w:hint="eastAsia"/>
        </w:rPr>
        <w:t xml:space="preserve">3. </w:t>
      </w:r>
      <w:r w:rsidRPr="00DE79A1">
        <w:rPr>
          <w:rFonts w:asciiTheme="minorEastAsia" w:hAnsiTheme="minorEastAsia"/>
        </w:rPr>
        <w:t>经纪人收取佣金必须依法向</w:t>
      </w:r>
      <w:r w:rsidRPr="00DE79A1">
        <w:rPr>
          <w:rFonts w:asciiTheme="minorEastAsia" w:hAnsiTheme="minorEastAsia" w:hint="eastAsia"/>
        </w:rPr>
        <w:t>付款方</w:t>
      </w:r>
      <w:r w:rsidRPr="00DE79A1">
        <w:rPr>
          <w:rFonts w:asciiTheme="minorEastAsia" w:hAnsiTheme="minorEastAsia"/>
        </w:rPr>
        <w:t>开具专用发票</w:t>
      </w:r>
      <w:r>
        <w:rPr>
          <w:rFonts w:asciiTheme="minorEastAsia" w:hAnsiTheme="minorEastAsia" w:hint="eastAsia"/>
        </w:rPr>
        <w:t>或可被接受的收费凭证</w:t>
      </w:r>
      <w:r w:rsidRPr="00DE79A1">
        <w:rPr>
          <w:rFonts w:asciiTheme="minorEastAsia" w:hAnsiTheme="minorEastAsia"/>
        </w:rPr>
        <w:t>。</w:t>
      </w:r>
    </w:p>
    <w:p w:rsidR="000908E7" w:rsidRPr="00DE79A1" w:rsidRDefault="000908E7" w:rsidP="000908E7">
      <w:pPr>
        <w:ind w:firstLineChars="153" w:firstLine="323"/>
        <w:rPr>
          <w:rFonts w:asciiTheme="minorEastAsia" w:hAnsiTheme="minorEastAsia"/>
        </w:rPr>
      </w:pPr>
      <w:r w:rsidRPr="00DE79A1">
        <w:rPr>
          <w:rFonts w:asciiTheme="minorEastAsia" w:hAnsiTheme="minorEastAsia" w:hint="eastAsia"/>
          <w:b/>
        </w:rPr>
        <w:t>第四条</w:t>
      </w:r>
      <w:r w:rsidRPr="00DE79A1">
        <w:rPr>
          <w:rFonts w:asciiTheme="minorEastAsia" w:hAnsiTheme="minorEastAsia" w:hint="eastAsia"/>
        </w:rPr>
        <w:t xml:space="preserve">  费用开支</w:t>
      </w:r>
    </w:p>
    <w:p w:rsidR="000908E7" w:rsidRPr="00DE79A1" w:rsidRDefault="000908E7" w:rsidP="000908E7">
      <w:pPr>
        <w:ind w:firstLineChars="153" w:firstLine="321"/>
        <w:rPr>
          <w:rFonts w:asciiTheme="minorEastAsia" w:hAnsiTheme="minorEastAsia"/>
        </w:rPr>
      </w:pPr>
      <w:r w:rsidRPr="00DE79A1">
        <w:rPr>
          <w:rFonts w:asciiTheme="minorEastAsia" w:hAnsiTheme="minorEastAsia" w:hint="eastAsia"/>
        </w:rPr>
        <w:t>经纪人依据本合同为球员提供</w:t>
      </w:r>
      <w:r w:rsidRPr="00DE79A1">
        <w:rPr>
          <w:rFonts w:asciiTheme="minorEastAsia" w:hAnsiTheme="minorEastAsia"/>
        </w:rPr>
        <w:t>经纪</w:t>
      </w:r>
      <w:r w:rsidRPr="00DE79A1">
        <w:rPr>
          <w:rFonts w:asciiTheme="minorEastAsia" w:hAnsiTheme="minorEastAsia" w:hint="eastAsia"/>
        </w:rPr>
        <w:t>服务所产生的所有成本开支由经纪人自行承担。</w:t>
      </w:r>
    </w:p>
    <w:p w:rsidR="000908E7" w:rsidRPr="00DE79A1" w:rsidRDefault="000908E7" w:rsidP="000908E7">
      <w:pPr>
        <w:ind w:firstLineChars="153" w:firstLine="323"/>
        <w:rPr>
          <w:rFonts w:asciiTheme="minorEastAsia" w:hAnsiTheme="minorEastAsia"/>
        </w:rPr>
      </w:pPr>
      <w:r w:rsidRPr="00DE79A1">
        <w:rPr>
          <w:rFonts w:asciiTheme="minorEastAsia" w:hAnsiTheme="minorEastAsia" w:hint="eastAsia"/>
          <w:b/>
        </w:rPr>
        <w:t>第五条</w:t>
      </w:r>
      <w:r w:rsidRPr="00DE79A1">
        <w:rPr>
          <w:rFonts w:asciiTheme="minorEastAsia" w:hAnsiTheme="minorEastAsia" w:hint="eastAsia"/>
        </w:rPr>
        <w:t xml:space="preserve">  合同期限</w:t>
      </w:r>
    </w:p>
    <w:p w:rsidR="000908E7" w:rsidRPr="00DE79A1" w:rsidRDefault="000908E7" w:rsidP="000908E7">
      <w:pPr>
        <w:ind w:firstLineChars="153" w:firstLine="321"/>
        <w:rPr>
          <w:rFonts w:asciiTheme="minorEastAsia" w:hAnsiTheme="minorEastAsia"/>
        </w:rPr>
      </w:pPr>
      <w:r w:rsidRPr="00DE79A1">
        <w:rPr>
          <w:rFonts w:asciiTheme="minorEastAsia" w:hAnsiTheme="minorEastAsia" w:hint="eastAsia"/>
        </w:rPr>
        <w:t>除非双方书面同意续约，本合同有效期（即聘用期）始于各方签署本合同之日，截至</w:t>
      </w:r>
      <w:r w:rsidRPr="00DE79A1">
        <w:rPr>
          <w:rFonts w:asciiTheme="minorEastAsia" w:hAnsiTheme="minorEastAsia" w:hint="eastAsia"/>
          <w:u w:val="single"/>
        </w:rPr>
        <w:t>___   __</w:t>
      </w:r>
      <w:r w:rsidRPr="00DE79A1">
        <w:rPr>
          <w:rFonts w:asciiTheme="minorEastAsia" w:hAnsiTheme="minorEastAsia" w:hint="eastAsia"/>
        </w:rPr>
        <w:t>年</w:t>
      </w:r>
      <w:r w:rsidRPr="00DE79A1">
        <w:rPr>
          <w:rFonts w:asciiTheme="minorEastAsia" w:hAnsiTheme="minorEastAsia" w:hint="eastAsia"/>
          <w:u w:val="single"/>
        </w:rPr>
        <w:t xml:space="preserve">   </w:t>
      </w:r>
      <w:r w:rsidRPr="00DE79A1">
        <w:rPr>
          <w:rFonts w:asciiTheme="minorEastAsia" w:hAnsiTheme="minorEastAsia" w:hint="eastAsia"/>
        </w:rPr>
        <w:t>月</w:t>
      </w:r>
      <w:r w:rsidRPr="00DE79A1">
        <w:rPr>
          <w:rFonts w:asciiTheme="minorEastAsia" w:hAnsiTheme="minorEastAsia" w:hint="eastAsia"/>
          <w:u w:val="single"/>
        </w:rPr>
        <w:t xml:space="preserve">   </w:t>
      </w:r>
      <w:r w:rsidRPr="00DE79A1">
        <w:rPr>
          <w:rFonts w:asciiTheme="minorEastAsia" w:hAnsiTheme="minorEastAsia" w:hint="eastAsia"/>
        </w:rPr>
        <w:t>日[不得超过</w:t>
      </w:r>
      <w:r>
        <w:rPr>
          <w:rFonts w:asciiTheme="minorEastAsia" w:hAnsiTheme="minorEastAsia" w:hint="eastAsia"/>
        </w:rPr>
        <w:t>二</w:t>
      </w:r>
      <w:r w:rsidRPr="00DE79A1">
        <w:rPr>
          <w:rFonts w:asciiTheme="minorEastAsia" w:hAnsiTheme="minorEastAsia" w:hint="eastAsia"/>
        </w:rPr>
        <w:t>年]。</w:t>
      </w:r>
    </w:p>
    <w:p w:rsidR="000908E7" w:rsidRPr="00DE79A1" w:rsidRDefault="000908E7" w:rsidP="000908E7">
      <w:pPr>
        <w:ind w:firstLineChars="153" w:firstLine="323"/>
        <w:rPr>
          <w:rFonts w:asciiTheme="minorEastAsia" w:hAnsiTheme="minorEastAsia"/>
        </w:rPr>
      </w:pPr>
      <w:r w:rsidRPr="00DE79A1">
        <w:rPr>
          <w:rFonts w:asciiTheme="minorEastAsia" w:hAnsiTheme="minorEastAsia" w:hint="eastAsia"/>
          <w:b/>
        </w:rPr>
        <w:t>第六条</w:t>
      </w:r>
      <w:r w:rsidRPr="00DE79A1">
        <w:rPr>
          <w:rFonts w:asciiTheme="minorEastAsia" w:hAnsiTheme="minorEastAsia" w:hint="eastAsia"/>
        </w:rPr>
        <w:t xml:space="preserve">  球员权利和义务</w:t>
      </w:r>
    </w:p>
    <w:p w:rsidR="000908E7" w:rsidRPr="00DE79A1" w:rsidRDefault="000908E7" w:rsidP="000908E7">
      <w:pPr>
        <w:ind w:firstLineChars="153" w:firstLine="321"/>
        <w:rPr>
          <w:rFonts w:asciiTheme="minorEastAsia" w:hAnsiTheme="minorEastAsia"/>
        </w:rPr>
      </w:pPr>
      <w:r>
        <w:rPr>
          <w:rFonts w:asciiTheme="minorEastAsia" w:hAnsiTheme="minorEastAsia" w:hint="eastAsia"/>
        </w:rPr>
        <w:t xml:space="preserve">1. </w:t>
      </w:r>
      <w:r w:rsidRPr="00DE79A1">
        <w:rPr>
          <w:rFonts w:asciiTheme="minorEastAsia" w:hAnsiTheme="minorEastAsia" w:hint="eastAsia"/>
        </w:rPr>
        <w:t>委托经纪人向俱乐部或</w:t>
      </w:r>
      <w:proofErr w:type="gramStart"/>
      <w:r w:rsidRPr="00DE79A1">
        <w:rPr>
          <w:rFonts w:asciiTheme="minorEastAsia" w:hAnsiTheme="minorEastAsia" w:hint="eastAsia"/>
        </w:rPr>
        <w:t>其他第三</w:t>
      </w:r>
      <w:proofErr w:type="gramEnd"/>
      <w:r w:rsidRPr="00DE79A1">
        <w:rPr>
          <w:rFonts w:asciiTheme="minorEastAsia" w:hAnsiTheme="minorEastAsia" w:hint="eastAsia"/>
        </w:rPr>
        <w:t>方介绍本人真实情况；</w:t>
      </w:r>
    </w:p>
    <w:p w:rsidR="000908E7" w:rsidRPr="00972450" w:rsidRDefault="000908E7" w:rsidP="000908E7">
      <w:pPr>
        <w:ind w:firstLineChars="153" w:firstLine="321"/>
        <w:rPr>
          <w:rFonts w:asciiTheme="minorEastAsia" w:hAnsiTheme="minorEastAsia"/>
        </w:rPr>
      </w:pPr>
      <w:r>
        <w:rPr>
          <w:rFonts w:asciiTheme="minorEastAsia" w:hAnsiTheme="minorEastAsia" w:hint="eastAsia"/>
        </w:rPr>
        <w:t>2. 随时向经纪人了解委托事项的进展情况，并提出指示和要</w:t>
      </w:r>
      <w:r w:rsidRPr="00DE79A1">
        <w:rPr>
          <w:rFonts w:asciiTheme="minorEastAsia" w:hAnsiTheme="minorEastAsia" w:hint="eastAsia"/>
        </w:rPr>
        <w:t>求</w:t>
      </w:r>
    </w:p>
    <w:p w:rsidR="000908E7" w:rsidRPr="00DE79A1" w:rsidRDefault="000908E7" w:rsidP="000908E7">
      <w:pPr>
        <w:ind w:firstLineChars="153" w:firstLine="321"/>
        <w:rPr>
          <w:rFonts w:asciiTheme="minorEastAsia" w:hAnsiTheme="minorEastAsia"/>
        </w:rPr>
      </w:pPr>
      <w:r>
        <w:rPr>
          <w:rFonts w:asciiTheme="minorEastAsia" w:hAnsiTheme="minorEastAsia" w:hint="eastAsia"/>
        </w:rPr>
        <w:t xml:space="preserve">3. </w:t>
      </w:r>
      <w:r w:rsidRPr="00DE79A1">
        <w:rPr>
          <w:rFonts w:asciiTheme="minorEastAsia" w:hAnsiTheme="minorEastAsia" w:hint="eastAsia"/>
        </w:rPr>
        <w:t>享有是否与俱乐部或</w:t>
      </w:r>
      <w:proofErr w:type="gramStart"/>
      <w:r w:rsidRPr="00DE79A1">
        <w:rPr>
          <w:rFonts w:asciiTheme="minorEastAsia" w:hAnsiTheme="minorEastAsia" w:hint="eastAsia"/>
        </w:rPr>
        <w:t>其他第三</w:t>
      </w:r>
      <w:proofErr w:type="gramEnd"/>
      <w:r w:rsidRPr="00DE79A1">
        <w:rPr>
          <w:rFonts w:asciiTheme="minorEastAsia" w:hAnsiTheme="minorEastAsia" w:hint="eastAsia"/>
        </w:rPr>
        <w:t>方签署合同的最终决定权；</w:t>
      </w:r>
    </w:p>
    <w:p w:rsidR="000908E7" w:rsidRPr="00DE79A1" w:rsidRDefault="000908E7" w:rsidP="000908E7">
      <w:pPr>
        <w:ind w:firstLineChars="153" w:firstLine="321"/>
        <w:rPr>
          <w:rFonts w:asciiTheme="minorEastAsia" w:hAnsiTheme="minorEastAsia"/>
        </w:rPr>
      </w:pPr>
      <w:r>
        <w:rPr>
          <w:rFonts w:asciiTheme="minorEastAsia" w:hAnsiTheme="minorEastAsia" w:hint="eastAsia"/>
        </w:rPr>
        <w:t xml:space="preserve">4. </w:t>
      </w:r>
      <w:r w:rsidRPr="00DE79A1">
        <w:rPr>
          <w:rFonts w:asciiTheme="minorEastAsia" w:hAnsiTheme="minorEastAsia" w:hint="eastAsia"/>
        </w:rPr>
        <w:t>法律法规、中国篮球协会和FIBA规则以及本合同所确定的其他权利和义务。</w:t>
      </w:r>
    </w:p>
    <w:p w:rsidR="000908E7" w:rsidRPr="00DE79A1" w:rsidRDefault="000908E7" w:rsidP="000908E7">
      <w:pPr>
        <w:ind w:firstLineChars="153" w:firstLine="323"/>
        <w:rPr>
          <w:rFonts w:asciiTheme="minorEastAsia" w:hAnsiTheme="minorEastAsia"/>
        </w:rPr>
      </w:pPr>
      <w:r w:rsidRPr="00DE79A1">
        <w:rPr>
          <w:rFonts w:asciiTheme="minorEastAsia" w:hAnsiTheme="minorEastAsia" w:hint="eastAsia"/>
          <w:b/>
        </w:rPr>
        <w:t>第七条</w:t>
      </w:r>
      <w:r w:rsidRPr="00DE79A1">
        <w:rPr>
          <w:rFonts w:asciiTheme="minorEastAsia" w:hAnsiTheme="minorEastAsia" w:hint="eastAsia"/>
        </w:rPr>
        <w:t xml:space="preserve">  经纪人权利和义务</w:t>
      </w:r>
    </w:p>
    <w:p w:rsidR="000908E7" w:rsidRPr="00DE79A1" w:rsidRDefault="000908E7" w:rsidP="000908E7">
      <w:pPr>
        <w:ind w:firstLineChars="153" w:firstLine="321"/>
        <w:rPr>
          <w:rFonts w:asciiTheme="minorEastAsia" w:hAnsiTheme="minorEastAsia"/>
        </w:rPr>
      </w:pPr>
      <w:r>
        <w:rPr>
          <w:rFonts w:asciiTheme="minorEastAsia" w:hAnsiTheme="minorEastAsia" w:hint="eastAsia"/>
        </w:rPr>
        <w:t xml:space="preserve">1. </w:t>
      </w:r>
      <w:r w:rsidRPr="00DE79A1">
        <w:rPr>
          <w:rFonts w:asciiTheme="minorEastAsia" w:hAnsiTheme="minorEastAsia"/>
        </w:rPr>
        <w:t>遵守经纪人职业道德</w:t>
      </w:r>
      <w:r w:rsidRPr="00DE79A1">
        <w:rPr>
          <w:rFonts w:asciiTheme="minorEastAsia" w:hAnsiTheme="minorEastAsia" w:hint="eastAsia"/>
        </w:rPr>
        <w:t>，</w:t>
      </w:r>
      <w:r w:rsidRPr="00DE79A1">
        <w:rPr>
          <w:rFonts w:asciiTheme="minorEastAsia" w:hAnsiTheme="minorEastAsia"/>
        </w:rPr>
        <w:t>忠实履行合同,在本合同约定的范围和期限内开展经纪活动；</w:t>
      </w:r>
    </w:p>
    <w:p w:rsidR="000908E7" w:rsidRPr="00DE79A1" w:rsidRDefault="000908E7" w:rsidP="000908E7">
      <w:pPr>
        <w:ind w:firstLineChars="153" w:firstLine="321"/>
        <w:rPr>
          <w:rFonts w:asciiTheme="minorEastAsia" w:hAnsiTheme="minorEastAsia"/>
        </w:rPr>
      </w:pPr>
      <w:r>
        <w:rPr>
          <w:rFonts w:asciiTheme="minorEastAsia" w:hAnsiTheme="minorEastAsia" w:hint="eastAsia"/>
        </w:rPr>
        <w:t xml:space="preserve">2. </w:t>
      </w:r>
      <w:r w:rsidRPr="00DE79A1">
        <w:rPr>
          <w:rFonts w:asciiTheme="minorEastAsia" w:hAnsiTheme="minorEastAsia"/>
        </w:rPr>
        <w:t>维护球员合法权益,聘用期内</w:t>
      </w:r>
      <w:r w:rsidRPr="00DE79A1">
        <w:rPr>
          <w:rFonts w:asciiTheme="minorEastAsia" w:hAnsiTheme="minorEastAsia" w:hint="eastAsia"/>
        </w:rPr>
        <w:t>不得以任何方式代理与球员具有利益冲突的第三方，不得以任何方式向该第三方收取利益；</w:t>
      </w:r>
    </w:p>
    <w:p w:rsidR="000908E7" w:rsidRPr="00DE79A1" w:rsidRDefault="000908E7" w:rsidP="000908E7">
      <w:pPr>
        <w:ind w:firstLineChars="153" w:firstLine="321"/>
        <w:rPr>
          <w:rFonts w:asciiTheme="minorEastAsia" w:hAnsiTheme="minorEastAsia"/>
        </w:rPr>
      </w:pPr>
      <w:r>
        <w:rPr>
          <w:rFonts w:asciiTheme="minorEastAsia" w:hAnsiTheme="minorEastAsia" w:hint="eastAsia"/>
        </w:rPr>
        <w:t xml:space="preserve">3. </w:t>
      </w:r>
      <w:r w:rsidRPr="00DE79A1">
        <w:rPr>
          <w:rFonts w:asciiTheme="minorEastAsia" w:hAnsiTheme="minorEastAsia"/>
        </w:rPr>
        <w:t>及时、如实地向球员介绍有关情况,提供有关文件,不得隐瞒与经纪事务有关的重要事项；</w:t>
      </w:r>
    </w:p>
    <w:p w:rsidR="000908E7" w:rsidRPr="00DE79A1" w:rsidRDefault="000908E7" w:rsidP="000908E7">
      <w:pPr>
        <w:ind w:firstLineChars="153" w:firstLine="321"/>
        <w:rPr>
          <w:rFonts w:asciiTheme="minorEastAsia" w:hAnsiTheme="minorEastAsia"/>
        </w:rPr>
      </w:pPr>
      <w:r>
        <w:rPr>
          <w:rFonts w:asciiTheme="minorEastAsia" w:hAnsiTheme="minorEastAsia" w:hint="eastAsia"/>
        </w:rPr>
        <w:t xml:space="preserve">4. </w:t>
      </w:r>
      <w:r w:rsidRPr="00DE79A1">
        <w:rPr>
          <w:rFonts w:asciiTheme="minorEastAsia" w:hAnsiTheme="minorEastAsia"/>
        </w:rPr>
        <w:t>为球员保守秘密,未经球员许可不得泄露代理事务的内容和性质；</w:t>
      </w:r>
    </w:p>
    <w:p w:rsidR="000908E7" w:rsidRPr="00DE79A1" w:rsidRDefault="000908E7" w:rsidP="000908E7">
      <w:pPr>
        <w:ind w:firstLineChars="153" w:firstLine="321"/>
        <w:rPr>
          <w:rFonts w:asciiTheme="minorEastAsia" w:hAnsiTheme="minorEastAsia"/>
        </w:rPr>
      </w:pPr>
      <w:r>
        <w:rPr>
          <w:rFonts w:asciiTheme="minorEastAsia" w:hAnsiTheme="minorEastAsia" w:hint="eastAsia"/>
        </w:rPr>
        <w:t xml:space="preserve">5. </w:t>
      </w:r>
      <w:r w:rsidRPr="00DE79A1">
        <w:rPr>
          <w:rFonts w:asciiTheme="minorEastAsia" w:hAnsiTheme="minorEastAsia"/>
        </w:rPr>
        <w:t>必须转委托他人代理经纪事务时,应事先征得球员同意,并不得增加佣金；</w:t>
      </w:r>
    </w:p>
    <w:p w:rsidR="000908E7" w:rsidRPr="00DE79A1" w:rsidRDefault="000908E7" w:rsidP="000908E7">
      <w:pPr>
        <w:ind w:firstLineChars="153" w:firstLine="321"/>
        <w:rPr>
          <w:rFonts w:asciiTheme="minorEastAsia" w:hAnsiTheme="minorEastAsia"/>
        </w:rPr>
      </w:pPr>
      <w:r>
        <w:rPr>
          <w:rFonts w:asciiTheme="minorEastAsia" w:hAnsiTheme="minorEastAsia" w:hint="eastAsia"/>
        </w:rPr>
        <w:t xml:space="preserve">6. </w:t>
      </w:r>
      <w:r w:rsidRPr="00DE79A1">
        <w:rPr>
          <w:rFonts w:asciiTheme="minorEastAsia" w:hAnsiTheme="minorEastAsia"/>
        </w:rPr>
        <w:t>若球员隐瞒事实真相</w:t>
      </w:r>
      <w:r w:rsidRPr="00DE79A1">
        <w:rPr>
          <w:rFonts w:asciiTheme="minorEastAsia" w:hAnsiTheme="minorEastAsia" w:hint="eastAsia"/>
        </w:rPr>
        <w:t>或坚持从事违法违规行为，</w:t>
      </w:r>
      <w:r w:rsidRPr="00DE79A1">
        <w:rPr>
          <w:rFonts w:asciiTheme="minorEastAsia" w:hAnsiTheme="minorEastAsia"/>
        </w:rPr>
        <w:t>经纪人有权拒绝或终止为其继续提供经纪服务；</w:t>
      </w:r>
    </w:p>
    <w:p w:rsidR="000908E7" w:rsidRPr="001C65B0" w:rsidRDefault="000908E7" w:rsidP="000908E7">
      <w:pPr>
        <w:ind w:firstLineChars="153" w:firstLine="321"/>
      </w:pPr>
      <w:r>
        <w:rPr>
          <w:rFonts w:hint="eastAsia"/>
        </w:rPr>
        <w:t xml:space="preserve">7.  </w:t>
      </w:r>
      <w:r w:rsidRPr="001C65B0">
        <w:t>经纪人歇业或因其他原因无法继续从事经纪活动时</w:t>
      </w:r>
      <w:r w:rsidRPr="001C65B0">
        <w:t>,</w:t>
      </w:r>
      <w:r w:rsidRPr="001C65B0">
        <w:t>应立即书面通知球员终止本合同，并协商处理善后事宜；</w:t>
      </w:r>
    </w:p>
    <w:p w:rsidR="000908E7" w:rsidRPr="00EF33D1" w:rsidRDefault="000908E7" w:rsidP="000908E7">
      <w:pPr>
        <w:ind w:firstLineChars="153" w:firstLine="321"/>
      </w:pPr>
      <w:r>
        <w:rPr>
          <w:rFonts w:hint="eastAsia"/>
        </w:rPr>
        <w:t xml:space="preserve">8.  </w:t>
      </w:r>
      <w:r w:rsidRPr="001C65B0">
        <w:rPr>
          <w:rFonts w:hint="eastAsia"/>
        </w:rPr>
        <w:t>法律法规、中国篮球协会和</w:t>
      </w:r>
      <w:r w:rsidRPr="000F1CE3">
        <w:rPr>
          <w:rFonts w:asciiTheme="minorEastAsia" w:hAnsiTheme="minorEastAsia" w:hint="eastAsia"/>
        </w:rPr>
        <w:t>FIBA</w:t>
      </w:r>
      <w:r w:rsidRPr="001C65B0">
        <w:rPr>
          <w:rFonts w:hint="eastAsia"/>
        </w:rPr>
        <w:t>规则以及本合同所确定的其他权利和义务。</w:t>
      </w:r>
    </w:p>
    <w:p w:rsidR="000908E7" w:rsidRPr="001C65B0" w:rsidRDefault="000908E7" w:rsidP="000908E7">
      <w:pPr>
        <w:ind w:firstLineChars="153" w:firstLine="323"/>
      </w:pPr>
      <w:r w:rsidRPr="00EF33D1">
        <w:rPr>
          <w:rFonts w:hint="eastAsia"/>
          <w:b/>
        </w:rPr>
        <w:t>第八条</w:t>
      </w:r>
      <w:r>
        <w:rPr>
          <w:rFonts w:hint="eastAsia"/>
        </w:rPr>
        <w:t xml:space="preserve"> </w:t>
      </w:r>
      <w:r w:rsidRPr="001C65B0">
        <w:rPr>
          <w:rFonts w:hint="eastAsia"/>
        </w:rPr>
        <w:t>声明与保证</w:t>
      </w:r>
    </w:p>
    <w:p w:rsidR="000908E7" w:rsidRPr="001C65B0" w:rsidRDefault="000908E7" w:rsidP="000908E7">
      <w:pPr>
        <w:ind w:firstLineChars="153" w:firstLine="321"/>
      </w:pPr>
      <w:r>
        <w:rPr>
          <w:rFonts w:hint="eastAsia"/>
        </w:rPr>
        <w:t xml:space="preserve">1.  </w:t>
      </w:r>
      <w:r w:rsidRPr="001C65B0">
        <w:rPr>
          <w:rFonts w:hint="eastAsia"/>
        </w:rPr>
        <w:t>球员向经纪人声明并保证：</w:t>
      </w:r>
    </w:p>
    <w:p w:rsidR="000908E7" w:rsidRPr="00EF33D1" w:rsidRDefault="000908E7" w:rsidP="000908E7">
      <w:pPr>
        <w:ind w:firstLineChars="153" w:firstLine="321"/>
        <w:rPr>
          <w:rFonts w:asciiTheme="minorEastAsia" w:hAnsiTheme="minorEastAsia"/>
        </w:rPr>
      </w:pPr>
      <w:r w:rsidRPr="00EF33D1">
        <w:rPr>
          <w:rFonts w:asciiTheme="minorEastAsia" w:hAnsiTheme="minorEastAsia" w:hint="eastAsia"/>
        </w:rPr>
        <w:t>1</w:t>
      </w:r>
      <w:r w:rsidRPr="00EF33D1">
        <w:rPr>
          <w:rFonts w:asciiTheme="minorEastAsia" w:hAnsiTheme="minorEastAsia" w:hint="eastAsia"/>
          <w:snapToGrid w:val="0"/>
          <w:kern w:val="0"/>
        </w:rPr>
        <w:t>）</w:t>
      </w:r>
      <w:r w:rsidRPr="00EF33D1">
        <w:rPr>
          <w:rFonts w:asciiTheme="minorEastAsia" w:hAnsiTheme="minorEastAsia" w:hint="eastAsia"/>
        </w:rPr>
        <w:t>球员本人</w:t>
      </w:r>
      <w:r w:rsidRPr="00EF33D1">
        <w:rPr>
          <w:rFonts w:asciiTheme="minorEastAsia" w:hAnsiTheme="minorEastAsia"/>
        </w:rPr>
        <w:t>具有完全民事行为能力；</w:t>
      </w:r>
    </w:p>
    <w:p w:rsidR="000908E7" w:rsidRPr="00EF33D1" w:rsidRDefault="000908E7" w:rsidP="000908E7">
      <w:pPr>
        <w:ind w:firstLineChars="153" w:firstLine="321"/>
        <w:rPr>
          <w:rFonts w:asciiTheme="minorEastAsia" w:hAnsiTheme="minorEastAsia"/>
        </w:rPr>
      </w:pPr>
      <w:r>
        <w:rPr>
          <w:rFonts w:asciiTheme="minorEastAsia" w:hAnsiTheme="minorEastAsia" w:hint="eastAsia"/>
        </w:rPr>
        <w:t>2</w:t>
      </w:r>
      <w:r w:rsidRPr="00EF33D1">
        <w:rPr>
          <w:rFonts w:asciiTheme="minorEastAsia" w:hAnsiTheme="minorEastAsia" w:hint="eastAsia"/>
          <w:snapToGrid w:val="0"/>
          <w:kern w:val="0"/>
        </w:rPr>
        <w:t>）</w:t>
      </w:r>
      <w:r w:rsidRPr="00EF33D1">
        <w:rPr>
          <w:rFonts w:asciiTheme="minorEastAsia" w:hAnsiTheme="minorEastAsia"/>
        </w:rPr>
        <w:t>在</w:t>
      </w:r>
      <w:r w:rsidRPr="00EF33D1">
        <w:rPr>
          <w:rFonts w:asciiTheme="minorEastAsia" w:hAnsiTheme="minorEastAsia" w:hint="eastAsia"/>
        </w:rPr>
        <w:t>本合同约定范围内，经纪人属于球员为寻求与俱乐部或</w:t>
      </w:r>
      <w:proofErr w:type="gramStart"/>
      <w:r w:rsidRPr="00EF33D1">
        <w:rPr>
          <w:rFonts w:asciiTheme="minorEastAsia" w:hAnsiTheme="minorEastAsia" w:hint="eastAsia"/>
        </w:rPr>
        <w:t>其他第三</w:t>
      </w:r>
      <w:proofErr w:type="gramEnd"/>
      <w:r w:rsidRPr="00EF33D1">
        <w:rPr>
          <w:rFonts w:asciiTheme="minorEastAsia" w:hAnsiTheme="minorEastAsia" w:hint="eastAsia"/>
        </w:rPr>
        <w:t>方建立合同关系所聘请的唯一经纪人；</w:t>
      </w:r>
    </w:p>
    <w:p w:rsidR="000908E7" w:rsidRPr="00EF33D1" w:rsidRDefault="000908E7" w:rsidP="000908E7">
      <w:pPr>
        <w:ind w:firstLineChars="153" w:firstLine="321"/>
        <w:rPr>
          <w:rFonts w:asciiTheme="minorEastAsia" w:hAnsiTheme="minorEastAsia"/>
        </w:rPr>
      </w:pPr>
      <w:r>
        <w:rPr>
          <w:rFonts w:asciiTheme="minorEastAsia" w:hAnsiTheme="minorEastAsia" w:hint="eastAsia"/>
        </w:rPr>
        <w:t>3</w:t>
      </w:r>
      <w:r w:rsidRPr="00EF33D1">
        <w:rPr>
          <w:rFonts w:asciiTheme="minorEastAsia" w:hAnsiTheme="minorEastAsia" w:hint="eastAsia"/>
          <w:snapToGrid w:val="0"/>
          <w:kern w:val="0"/>
        </w:rPr>
        <w:t>）</w:t>
      </w:r>
      <w:r w:rsidRPr="00EF33D1">
        <w:rPr>
          <w:rFonts w:asciiTheme="minorEastAsia" w:hAnsiTheme="minorEastAsia" w:hint="eastAsia"/>
        </w:rPr>
        <w:t>球员在签署本合同时与任何俱乐部之间不存在有效的聘用合同关系；</w:t>
      </w:r>
    </w:p>
    <w:p w:rsidR="000908E7" w:rsidRPr="00EF33D1" w:rsidRDefault="000908E7" w:rsidP="000908E7">
      <w:pPr>
        <w:ind w:firstLineChars="153" w:firstLine="321"/>
        <w:rPr>
          <w:rFonts w:asciiTheme="minorEastAsia" w:hAnsiTheme="minorEastAsia"/>
        </w:rPr>
      </w:pPr>
      <w:r>
        <w:rPr>
          <w:rFonts w:asciiTheme="minorEastAsia" w:hAnsiTheme="minorEastAsia" w:hint="eastAsia"/>
        </w:rPr>
        <w:t>4</w:t>
      </w:r>
      <w:r w:rsidRPr="00EF33D1">
        <w:rPr>
          <w:rFonts w:asciiTheme="minorEastAsia" w:hAnsiTheme="minorEastAsia" w:hint="eastAsia"/>
          <w:snapToGrid w:val="0"/>
          <w:kern w:val="0"/>
        </w:rPr>
        <w:t>）</w:t>
      </w:r>
      <w:r w:rsidRPr="00EF33D1">
        <w:rPr>
          <w:rFonts w:asciiTheme="minorEastAsia" w:hAnsiTheme="minorEastAsia" w:hint="eastAsia"/>
        </w:rPr>
        <w:t>球员委托经纪人向俱乐部或</w:t>
      </w:r>
      <w:proofErr w:type="gramStart"/>
      <w:r w:rsidRPr="00EF33D1">
        <w:rPr>
          <w:rFonts w:asciiTheme="minorEastAsia" w:hAnsiTheme="minorEastAsia" w:hint="eastAsia"/>
        </w:rPr>
        <w:t>其他第三</w:t>
      </w:r>
      <w:proofErr w:type="gramEnd"/>
      <w:r w:rsidRPr="00EF33D1">
        <w:rPr>
          <w:rFonts w:asciiTheme="minorEastAsia" w:hAnsiTheme="minorEastAsia" w:hint="eastAsia"/>
        </w:rPr>
        <w:t>方介绍的个人情况真实无误。</w:t>
      </w:r>
    </w:p>
    <w:p w:rsidR="000908E7" w:rsidRPr="00EF33D1" w:rsidRDefault="000908E7" w:rsidP="000908E7">
      <w:pPr>
        <w:ind w:firstLineChars="153" w:firstLine="321"/>
        <w:rPr>
          <w:rFonts w:asciiTheme="minorEastAsia" w:hAnsiTheme="minorEastAsia"/>
        </w:rPr>
      </w:pPr>
      <w:r>
        <w:rPr>
          <w:rFonts w:asciiTheme="minorEastAsia" w:hAnsiTheme="minorEastAsia" w:hint="eastAsia"/>
        </w:rPr>
        <w:t xml:space="preserve">2. </w:t>
      </w:r>
      <w:r w:rsidRPr="00EF33D1">
        <w:rPr>
          <w:rFonts w:asciiTheme="minorEastAsia" w:hAnsiTheme="minorEastAsia" w:hint="eastAsia"/>
        </w:rPr>
        <w:t>经纪人向球员声明并保证：</w:t>
      </w:r>
    </w:p>
    <w:p w:rsidR="000908E7" w:rsidRPr="000F1CE3" w:rsidRDefault="000908E7" w:rsidP="000908E7">
      <w:pPr>
        <w:ind w:firstLineChars="153" w:firstLine="431"/>
        <w:rPr>
          <w:rFonts w:asciiTheme="minorEastAsia" w:hAnsiTheme="minorEastAsia"/>
          <w:snapToGrid w:val="0"/>
          <w:spacing w:val="36"/>
          <w:kern w:val="0"/>
        </w:rPr>
      </w:pPr>
      <w:r w:rsidRPr="000F1CE3">
        <w:rPr>
          <w:rFonts w:asciiTheme="minorEastAsia" w:hAnsiTheme="minorEastAsia" w:hint="eastAsia"/>
          <w:snapToGrid w:val="0"/>
          <w:spacing w:val="36"/>
          <w:kern w:val="0"/>
        </w:rPr>
        <w:lastRenderedPageBreak/>
        <w:t>1）经纪人</w:t>
      </w:r>
      <w:r w:rsidRPr="000F1CE3">
        <w:rPr>
          <w:rFonts w:asciiTheme="minorEastAsia" w:hAnsiTheme="minorEastAsia"/>
          <w:snapToGrid w:val="0"/>
          <w:spacing w:val="36"/>
          <w:kern w:val="0"/>
        </w:rPr>
        <w:t>具备从事篮球经纪活动所需要的专业知识和基本技能；</w:t>
      </w:r>
    </w:p>
    <w:p w:rsidR="000908E7" w:rsidRPr="001C65B0" w:rsidRDefault="000908E7" w:rsidP="000908E7">
      <w:pPr>
        <w:ind w:firstLineChars="153" w:firstLine="321"/>
      </w:pPr>
      <w:r>
        <w:rPr>
          <w:rFonts w:asciiTheme="minorEastAsia" w:hAnsiTheme="minorEastAsia" w:hint="eastAsia"/>
        </w:rPr>
        <w:t>2</w:t>
      </w:r>
      <w:r w:rsidRPr="00EF33D1">
        <w:rPr>
          <w:rFonts w:asciiTheme="minorEastAsia" w:hAnsiTheme="minorEastAsia" w:hint="eastAsia"/>
          <w:snapToGrid w:val="0"/>
          <w:kern w:val="0"/>
        </w:rPr>
        <w:t>）</w:t>
      </w:r>
      <w:r w:rsidRPr="001C65B0">
        <w:rPr>
          <w:rFonts w:hint="eastAsia"/>
        </w:rPr>
        <w:t>经纪人在签署本合同时已经获得中国篮球协会和</w:t>
      </w:r>
      <w:r w:rsidRPr="001C65B0">
        <w:rPr>
          <w:rFonts w:hint="eastAsia"/>
        </w:rPr>
        <w:t>/</w:t>
      </w:r>
      <w:r w:rsidRPr="001C65B0">
        <w:rPr>
          <w:rFonts w:hint="eastAsia"/>
        </w:rPr>
        <w:t>或</w:t>
      </w:r>
      <w:r w:rsidRPr="000F1CE3">
        <w:rPr>
          <w:rFonts w:asciiTheme="minorEastAsia" w:hAnsiTheme="minorEastAsia" w:hint="eastAsia"/>
        </w:rPr>
        <w:t>FIBA</w:t>
      </w:r>
      <w:r w:rsidRPr="001C65B0">
        <w:rPr>
          <w:rFonts w:hint="eastAsia"/>
        </w:rPr>
        <w:t>规定的</w:t>
      </w:r>
      <w:r w:rsidR="00F8315F">
        <w:rPr>
          <w:rFonts w:hint="eastAsia"/>
        </w:rPr>
        <w:t>FIBA</w:t>
      </w:r>
      <w:r w:rsidRPr="001C65B0">
        <w:rPr>
          <w:rFonts w:hint="eastAsia"/>
        </w:rPr>
        <w:t>经纪人从业资质</w:t>
      </w:r>
      <w:r w:rsidRPr="001C65B0">
        <w:t>，并保证所获</w:t>
      </w:r>
      <w:r w:rsidRPr="001C65B0">
        <w:rPr>
          <w:rFonts w:hint="eastAsia"/>
        </w:rPr>
        <w:t>经纪人从业资质在聘用期内始终有效。</w:t>
      </w:r>
    </w:p>
    <w:p w:rsidR="000908E7" w:rsidRPr="001C65B0" w:rsidRDefault="000908E7" w:rsidP="000908E7">
      <w:pPr>
        <w:ind w:firstLineChars="153" w:firstLine="323"/>
      </w:pPr>
      <w:r w:rsidRPr="00EF33D1">
        <w:rPr>
          <w:rFonts w:hint="eastAsia"/>
          <w:b/>
        </w:rPr>
        <w:t>第九条</w:t>
      </w:r>
      <w:r w:rsidRPr="001C65B0">
        <w:rPr>
          <w:rFonts w:hint="eastAsia"/>
        </w:rPr>
        <w:t xml:space="preserve">  </w:t>
      </w:r>
      <w:r w:rsidRPr="001C65B0">
        <w:rPr>
          <w:rFonts w:hint="eastAsia"/>
        </w:rPr>
        <w:t>违约责任</w:t>
      </w:r>
    </w:p>
    <w:p w:rsidR="000908E7" w:rsidRPr="001C65B0" w:rsidRDefault="000908E7" w:rsidP="000908E7">
      <w:pPr>
        <w:ind w:firstLineChars="153" w:firstLine="321"/>
      </w:pPr>
      <w:r>
        <w:rPr>
          <w:rFonts w:hint="eastAsia"/>
        </w:rPr>
        <w:t xml:space="preserve">1.  </w:t>
      </w:r>
      <w:r w:rsidRPr="001C65B0">
        <w:t>经纪人违反法律法规或者违反</w:t>
      </w:r>
      <w:r w:rsidRPr="001C65B0">
        <w:rPr>
          <w:rFonts w:hint="eastAsia"/>
        </w:rPr>
        <w:t>中国篮球协会和</w:t>
      </w:r>
      <w:r w:rsidRPr="001C65B0">
        <w:rPr>
          <w:rFonts w:hint="eastAsia"/>
        </w:rPr>
        <w:t>/</w:t>
      </w:r>
      <w:r w:rsidRPr="001C65B0">
        <w:rPr>
          <w:rFonts w:hint="eastAsia"/>
        </w:rPr>
        <w:t>或</w:t>
      </w:r>
      <w:r w:rsidRPr="000F1CE3">
        <w:rPr>
          <w:rFonts w:asciiTheme="minorEastAsia" w:hAnsiTheme="minorEastAsia" w:hint="eastAsia"/>
        </w:rPr>
        <w:t>FIBA</w:t>
      </w:r>
      <w:r w:rsidRPr="001C65B0">
        <w:t>相关规定或者违反本合同并损害球员利益的</w:t>
      </w:r>
      <w:r w:rsidRPr="001C65B0">
        <w:t xml:space="preserve">, </w:t>
      </w:r>
      <w:r w:rsidRPr="001C65B0">
        <w:t>无权要求球员支付佣金，并应退还已经收取的佣金，依法承担赔偿责任；</w:t>
      </w:r>
    </w:p>
    <w:p w:rsidR="000908E7" w:rsidRPr="001C65B0" w:rsidRDefault="000908E7" w:rsidP="000908E7">
      <w:pPr>
        <w:ind w:firstLineChars="153" w:firstLine="321"/>
      </w:pPr>
      <w:r>
        <w:rPr>
          <w:rFonts w:hint="eastAsia"/>
        </w:rPr>
        <w:t xml:space="preserve">2.  </w:t>
      </w:r>
      <w:r w:rsidRPr="000F1CE3">
        <w:rPr>
          <w:rFonts w:hint="eastAsia"/>
          <w:snapToGrid w:val="0"/>
          <w:spacing w:val="32"/>
          <w:w w:val="110"/>
          <w:kern w:val="0"/>
        </w:rPr>
        <w:t>经纪人所属公司或组织应对经纪人的违约行为承担连带责任</w:t>
      </w:r>
      <w:r w:rsidRPr="000F1CE3">
        <w:rPr>
          <w:snapToGrid w:val="0"/>
          <w:spacing w:val="32"/>
          <w:w w:val="110"/>
          <w:kern w:val="0"/>
        </w:rPr>
        <w:t>；</w:t>
      </w:r>
    </w:p>
    <w:p w:rsidR="000908E7" w:rsidRPr="001C65B0" w:rsidRDefault="000908E7" w:rsidP="000908E7">
      <w:pPr>
        <w:ind w:firstLineChars="153" w:firstLine="321"/>
      </w:pPr>
      <w:r>
        <w:rPr>
          <w:rFonts w:hint="eastAsia"/>
        </w:rPr>
        <w:t xml:space="preserve">3.  </w:t>
      </w:r>
      <w:r w:rsidRPr="001C65B0">
        <w:t>经纪人一般不承担球员与</w:t>
      </w:r>
      <w:r w:rsidRPr="001C65B0">
        <w:rPr>
          <w:rFonts w:hint="eastAsia"/>
        </w:rPr>
        <w:t>俱乐部或</w:t>
      </w:r>
      <w:proofErr w:type="gramStart"/>
      <w:r w:rsidRPr="001C65B0">
        <w:rPr>
          <w:rFonts w:hint="eastAsia"/>
        </w:rPr>
        <w:t>其他第三</w:t>
      </w:r>
      <w:proofErr w:type="gramEnd"/>
      <w:r w:rsidRPr="001C65B0">
        <w:rPr>
          <w:rFonts w:hint="eastAsia"/>
        </w:rPr>
        <w:t>方</w:t>
      </w:r>
      <w:r w:rsidRPr="001C65B0">
        <w:t>所订合同的履约责任，除非经纪人另有明确承诺；</w:t>
      </w:r>
    </w:p>
    <w:p w:rsidR="000908E7" w:rsidRPr="00EF33D1" w:rsidRDefault="000908E7" w:rsidP="000908E7">
      <w:pPr>
        <w:ind w:firstLineChars="153" w:firstLine="321"/>
      </w:pPr>
      <w:r>
        <w:rPr>
          <w:rFonts w:hint="eastAsia"/>
        </w:rPr>
        <w:t xml:space="preserve">4.  </w:t>
      </w:r>
      <w:r w:rsidRPr="001C65B0">
        <w:t>球员违反法律法规或者违反</w:t>
      </w:r>
      <w:r w:rsidRPr="001C65B0">
        <w:rPr>
          <w:rFonts w:hint="eastAsia"/>
        </w:rPr>
        <w:t>中国篮球协会和</w:t>
      </w:r>
      <w:r w:rsidRPr="001C65B0">
        <w:rPr>
          <w:rFonts w:hint="eastAsia"/>
        </w:rPr>
        <w:t>/</w:t>
      </w:r>
      <w:r w:rsidRPr="001C65B0">
        <w:rPr>
          <w:rFonts w:hint="eastAsia"/>
        </w:rPr>
        <w:t>或</w:t>
      </w:r>
      <w:r w:rsidRPr="000F1CE3">
        <w:rPr>
          <w:rFonts w:asciiTheme="minorEastAsia" w:hAnsiTheme="minorEastAsia" w:hint="eastAsia"/>
        </w:rPr>
        <w:t>FIBA</w:t>
      </w:r>
      <w:r w:rsidRPr="001C65B0">
        <w:t>相关规定或者违反本合同并损害经纪人利益的</w:t>
      </w:r>
      <w:r w:rsidRPr="001C65B0">
        <w:t>,</w:t>
      </w:r>
      <w:r w:rsidRPr="001C65B0">
        <w:t>应依法承担赔偿责任</w:t>
      </w:r>
      <w:r w:rsidRPr="001C65B0">
        <w:rPr>
          <w:rFonts w:hint="eastAsia"/>
        </w:rPr>
        <w:t>。</w:t>
      </w:r>
    </w:p>
    <w:p w:rsidR="000908E7" w:rsidRPr="001C65B0" w:rsidRDefault="000908E7" w:rsidP="000908E7">
      <w:pPr>
        <w:ind w:firstLineChars="153" w:firstLine="323"/>
      </w:pPr>
      <w:r w:rsidRPr="00EF33D1">
        <w:rPr>
          <w:rFonts w:hint="eastAsia"/>
          <w:b/>
        </w:rPr>
        <w:t>第十条</w:t>
      </w:r>
      <w:r w:rsidRPr="001C65B0">
        <w:rPr>
          <w:rFonts w:hint="eastAsia"/>
        </w:rPr>
        <w:t xml:space="preserve">  </w:t>
      </w:r>
      <w:r w:rsidRPr="001C65B0">
        <w:rPr>
          <w:rFonts w:hint="eastAsia"/>
        </w:rPr>
        <w:t>适用法律和争议解决方式</w:t>
      </w:r>
    </w:p>
    <w:p w:rsidR="000908E7" w:rsidRPr="001C65B0" w:rsidRDefault="000908E7" w:rsidP="000908E7">
      <w:pPr>
        <w:ind w:firstLineChars="153" w:firstLine="321"/>
      </w:pPr>
      <w:r>
        <w:rPr>
          <w:rFonts w:hint="eastAsia"/>
        </w:rPr>
        <w:t xml:space="preserve">1.  </w:t>
      </w:r>
      <w:r w:rsidRPr="001C65B0">
        <w:rPr>
          <w:rFonts w:hint="eastAsia"/>
        </w:rPr>
        <w:t>本合同受中国法律管辖并受中国篮球协会和</w:t>
      </w:r>
      <w:r w:rsidRPr="001C65B0">
        <w:rPr>
          <w:rFonts w:hint="eastAsia"/>
        </w:rPr>
        <w:t>/</w:t>
      </w:r>
      <w:r w:rsidRPr="001C65B0">
        <w:rPr>
          <w:rFonts w:hint="eastAsia"/>
        </w:rPr>
        <w:t>或</w:t>
      </w:r>
      <w:r w:rsidRPr="000F1CE3">
        <w:rPr>
          <w:rFonts w:asciiTheme="minorEastAsia" w:hAnsiTheme="minorEastAsia" w:hint="eastAsia"/>
        </w:rPr>
        <w:t>FIBA</w:t>
      </w:r>
      <w:r w:rsidRPr="001C65B0">
        <w:t>相关规定所规范</w:t>
      </w:r>
      <w:r w:rsidRPr="001C65B0">
        <w:rPr>
          <w:rFonts w:hint="eastAsia"/>
        </w:rPr>
        <w:t>；</w:t>
      </w:r>
    </w:p>
    <w:p w:rsidR="000908E7" w:rsidRPr="001C65B0" w:rsidRDefault="000908E7" w:rsidP="000908E7">
      <w:pPr>
        <w:ind w:firstLineChars="153" w:firstLine="321"/>
      </w:pPr>
      <w:r>
        <w:rPr>
          <w:rFonts w:hint="eastAsia"/>
        </w:rPr>
        <w:t xml:space="preserve">2.  </w:t>
      </w:r>
      <w:r w:rsidRPr="001C65B0">
        <w:rPr>
          <w:rFonts w:hint="eastAsia"/>
        </w:rPr>
        <w:t>球员与</w:t>
      </w:r>
      <w:r w:rsidRPr="001C65B0">
        <w:t>经纪人因本合同发生争议时应</w:t>
      </w:r>
      <w:r>
        <w:rPr>
          <w:rFonts w:hint="eastAsia"/>
        </w:rPr>
        <w:t>协商解决</w:t>
      </w:r>
      <w:r w:rsidRPr="001C65B0">
        <w:rPr>
          <w:rFonts w:hint="eastAsia"/>
        </w:rPr>
        <w:t>；</w:t>
      </w:r>
      <w:r>
        <w:rPr>
          <w:rFonts w:hint="eastAsia"/>
        </w:rPr>
        <w:t>协商</w:t>
      </w:r>
      <w:r w:rsidRPr="001C65B0">
        <w:rPr>
          <w:rFonts w:hint="eastAsia"/>
        </w:rPr>
        <w:t>不成</w:t>
      </w:r>
      <w:r>
        <w:rPr>
          <w:rFonts w:hint="eastAsia"/>
        </w:rPr>
        <w:t>的</w:t>
      </w:r>
      <w:r w:rsidRPr="001C65B0">
        <w:rPr>
          <w:rFonts w:hint="eastAsia"/>
        </w:rPr>
        <w:t>，双方同意</w:t>
      </w:r>
      <w:r w:rsidRPr="001C65B0">
        <w:t>向</w:t>
      </w:r>
      <w:r>
        <w:rPr>
          <w:rFonts w:hint="eastAsia"/>
        </w:rPr>
        <w:t>中国篮球协会仲裁委员会依据其届时有效之《</w:t>
      </w:r>
      <w:r w:rsidRPr="008E171C">
        <w:rPr>
          <w:rFonts w:ascii="宋体" w:eastAsia="宋体" w:hAnsi="宋体"/>
        </w:rPr>
        <w:t>中国</w:t>
      </w:r>
      <w:r>
        <w:rPr>
          <w:rFonts w:ascii="宋体" w:eastAsia="宋体" w:hAnsi="宋体" w:hint="eastAsia"/>
        </w:rPr>
        <w:t>篮协</w:t>
      </w:r>
      <w:r w:rsidRPr="00D2490B">
        <w:rPr>
          <w:rFonts w:ascii="宋体" w:eastAsia="宋体" w:hAnsi="宋体" w:hint="eastAsia"/>
        </w:rPr>
        <w:t>仲裁委员会工作规则</w:t>
      </w:r>
      <w:r>
        <w:rPr>
          <w:rFonts w:ascii="宋体" w:eastAsia="宋体" w:hAnsi="宋体" w:hint="eastAsia"/>
        </w:rPr>
        <w:t>》在北京</w:t>
      </w:r>
      <w:r w:rsidRPr="001C65B0">
        <w:t>申请仲裁</w:t>
      </w:r>
      <w:r>
        <w:rPr>
          <w:rFonts w:hint="eastAsia"/>
        </w:rPr>
        <w:t>解决。仲裁裁决是终局的，对双方具有约束力。</w:t>
      </w:r>
    </w:p>
    <w:p w:rsidR="000908E7" w:rsidRPr="001C65B0" w:rsidRDefault="000908E7" w:rsidP="000908E7">
      <w:pPr>
        <w:ind w:firstLineChars="153" w:firstLine="323"/>
      </w:pPr>
      <w:r w:rsidRPr="00EF33D1">
        <w:rPr>
          <w:rFonts w:hint="eastAsia"/>
          <w:b/>
        </w:rPr>
        <w:t>第十一条</w:t>
      </w:r>
      <w:r w:rsidRPr="001C65B0">
        <w:rPr>
          <w:rFonts w:hint="eastAsia"/>
        </w:rPr>
        <w:t xml:space="preserve">  </w:t>
      </w:r>
      <w:r w:rsidRPr="001C65B0">
        <w:rPr>
          <w:rFonts w:hint="eastAsia"/>
        </w:rPr>
        <w:t>其他约定事项</w:t>
      </w:r>
    </w:p>
    <w:p w:rsidR="000908E7" w:rsidRPr="00CB6CA1" w:rsidRDefault="000908E7" w:rsidP="000908E7">
      <w:pPr>
        <w:ind w:firstLineChars="153" w:firstLine="321"/>
      </w:pPr>
      <w:r w:rsidRPr="001C65B0">
        <w:rPr>
          <w:rFonts w:hint="eastAsia"/>
        </w:rPr>
        <w:t>1.</w:t>
      </w:r>
      <w:r>
        <w:rPr>
          <w:rFonts w:hint="eastAsia"/>
        </w:rPr>
        <w:t xml:space="preserve"> </w:t>
      </w:r>
      <w:r w:rsidRPr="00CB6CA1">
        <w:rPr>
          <w:rFonts w:hint="eastAsia"/>
          <w:u w:val="single"/>
        </w:rPr>
        <w:t xml:space="preserve">                                                </w:t>
      </w:r>
      <w:r>
        <w:rPr>
          <w:rFonts w:hint="eastAsia"/>
          <w:u w:val="single"/>
        </w:rPr>
        <w:t xml:space="preserve">              </w:t>
      </w:r>
      <w:r w:rsidRPr="00CB6CA1">
        <w:rPr>
          <w:rFonts w:hint="eastAsia"/>
        </w:rPr>
        <w:t xml:space="preserve">  </w:t>
      </w:r>
    </w:p>
    <w:p w:rsidR="000908E7" w:rsidRPr="00CB6CA1" w:rsidRDefault="000908E7" w:rsidP="000908E7">
      <w:pPr>
        <w:rPr>
          <w:u w:val="single"/>
        </w:rPr>
      </w:pPr>
      <w:r w:rsidRPr="00CB6CA1">
        <w:rPr>
          <w:rFonts w:hint="eastAsia"/>
          <w:u w:val="single"/>
        </w:rPr>
        <w:t xml:space="preserve">                                                      </w:t>
      </w:r>
      <w:r>
        <w:rPr>
          <w:rFonts w:hint="eastAsia"/>
          <w:u w:val="single"/>
        </w:rPr>
        <w:t xml:space="preserve">     </w:t>
      </w:r>
      <w:r w:rsidRPr="00CB6CA1">
        <w:rPr>
          <w:rFonts w:hint="eastAsia"/>
          <w:u w:val="single"/>
        </w:rPr>
        <w:t xml:space="preserve">    </w:t>
      </w:r>
      <w:r>
        <w:rPr>
          <w:rFonts w:hint="eastAsia"/>
          <w:u w:val="single"/>
        </w:rPr>
        <w:t xml:space="preserve">      </w:t>
      </w:r>
      <w:r w:rsidRPr="00CB6CA1">
        <w:rPr>
          <w:rFonts w:hint="eastAsia"/>
          <w:u w:val="single"/>
        </w:rPr>
        <w:t xml:space="preserve"> </w:t>
      </w:r>
    </w:p>
    <w:p w:rsidR="000908E7" w:rsidRPr="00CB6CA1" w:rsidRDefault="000908E7" w:rsidP="000908E7">
      <w:pPr>
        <w:rPr>
          <w:u w:val="single"/>
        </w:rPr>
      </w:pPr>
      <w:r w:rsidRPr="00CB6CA1">
        <w:rPr>
          <w:rFonts w:hint="eastAsia"/>
          <w:u w:val="single"/>
        </w:rPr>
        <w:t xml:space="preserve">                                                    </w:t>
      </w:r>
      <w:r>
        <w:rPr>
          <w:rFonts w:hint="eastAsia"/>
          <w:u w:val="single"/>
        </w:rPr>
        <w:t xml:space="preserve">     </w:t>
      </w:r>
      <w:r w:rsidRPr="00CB6CA1">
        <w:rPr>
          <w:rFonts w:hint="eastAsia"/>
          <w:u w:val="single"/>
        </w:rPr>
        <w:t xml:space="preserve">    </w:t>
      </w:r>
      <w:r>
        <w:rPr>
          <w:rFonts w:hint="eastAsia"/>
          <w:u w:val="single"/>
        </w:rPr>
        <w:t xml:space="preserve">      </w:t>
      </w:r>
      <w:r w:rsidRPr="00CB6CA1">
        <w:rPr>
          <w:rFonts w:hint="eastAsia"/>
          <w:u w:val="single"/>
        </w:rPr>
        <w:t xml:space="preserve">   </w:t>
      </w:r>
    </w:p>
    <w:p w:rsidR="000908E7" w:rsidRPr="001C65B0" w:rsidRDefault="000908E7" w:rsidP="000908E7">
      <w:r w:rsidRPr="00CB6CA1">
        <w:rPr>
          <w:rFonts w:hint="eastAsia"/>
          <w:u w:val="single"/>
        </w:rPr>
        <w:t xml:space="preserve">                                                         </w:t>
      </w:r>
      <w:r w:rsidRPr="001C65B0">
        <w:rPr>
          <w:rFonts w:hint="eastAsia"/>
        </w:rPr>
        <w:t xml:space="preserve"> </w:t>
      </w:r>
      <w:r w:rsidRPr="001C65B0">
        <w:rPr>
          <w:rFonts w:hint="eastAsia"/>
        </w:rPr>
        <w:t>。</w:t>
      </w:r>
    </w:p>
    <w:p w:rsidR="000908E7" w:rsidRPr="001C65B0" w:rsidRDefault="000908E7" w:rsidP="000908E7">
      <w:pPr>
        <w:ind w:firstLineChars="153" w:firstLine="321"/>
      </w:pPr>
      <w:r w:rsidRPr="001C65B0">
        <w:rPr>
          <w:rFonts w:hint="eastAsia"/>
        </w:rPr>
        <w:t xml:space="preserve">2. </w:t>
      </w:r>
      <w:r>
        <w:rPr>
          <w:rFonts w:hint="eastAsia"/>
        </w:rPr>
        <w:t xml:space="preserve"> </w:t>
      </w:r>
      <w:r w:rsidRPr="001C65B0">
        <w:rPr>
          <w:rFonts w:hint="eastAsia"/>
        </w:rPr>
        <w:t>本合同包含球员与经纪人之间有关经纪活动的全部协议内容。</w:t>
      </w:r>
    </w:p>
    <w:p w:rsidR="000908E7" w:rsidRPr="00CB6CA1" w:rsidRDefault="000908E7" w:rsidP="000908E7">
      <w:pPr>
        <w:ind w:firstLineChars="153" w:firstLine="321"/>
      </w:pPr>
      <w:r>
        <w:rPr>
          <w:rFonts w:hint="eastAsia"/>
        </w:rPr>
        <w:t xml:space="preserve">3.  </w:t>
      </w:r>
      <w:r w:rsidRPr="001C65B0">
        <w:rPr>
          <w:rFonts w:hint="eastAsia"/>
        </w:rPr>
        <w:t>本合同</w:t>
      </w:r>
      <w:r>
        <w:rPr>
          <w:rFonts w:hint="eastAsia"/>
        </w:rPr>
        <w:t>正本</w:t>
      </w:r>
      <w:r w:rsidRPr="001C65B0">
        <w:rPr>
          <w:rFonts w:hint="eastAsia"/>
        </w:rPr>
        <w:t>一式三份，其中一份由经纪人</w:t>
      </w:r>
      <w:r>
        <w:rPr>
          <w:rFonts w:hint="eastAsia"/>
        </w:rPr>
        <w:t>在本合同订立和签署之日起七（</w:t>
      </w:r>
      <w:r>
        <w:rPr>
          <w:rFonts w:hint="eastAsia"/>
        </w:rPr>
        <w:t>7</w:t>
      </w:r>
      <w:r>
        <w:rPr>
          <w:rFonts w:hint="eastAsia"/>
        </w:rPr>
        <w:t>）向</w:t>
      </w:r>
      <w:r w:rsidRPr="001C65B0">
        <w:rPr>
          <w:rFonts w:hint="eastAsia"/>
        </w:rPr>
        <w:t>中国篮球协会提交备案。</w:t>
      </w:r>
    </w:p>
    <w:p w:rsidR="000908E7" w:rsidRDefault="000908E7" w:rsidP="000908E7">
      <w:pPr>
        <w:ind w:firstLineChars="153" w:firstLine="321"/>
      </w:pPr>
      <w:r w:rsidRPr="001C65B0">
        <w:rPr>
          <w:rFonts w:hint="eastAsia"/>
        </w:rPr>
        <w:t>（以下为签字页）</w:t>
      </w:r>
    </w:p>
    <w:p w:rsidR="000908E7" w:rsidRPr="001C65B0" w:rsidRDefault="000908E7" w:rsidP="000908E7">
      <w:pPr>
        <w:ind w:firstLineChars="153" w:firstLine="321"/>
      </w:pPr>
    </w:p>
    <w:p w:rsidR="000908E7" w:rsidRPr="001C65B0" w:rsidRDefault="000908E7" w:rsidP="000908E7">
      <w:pPr>
        <w:ind w:firstLineChars="153" w:firstLine="321"/>
      </w:pPr>
      <w:r w:rsidRPr="001C65B0">
        <w:rPr>
          <w:rFonts w:hint="eastAsia"/>
        </w:rPr>
        <w:t>球员本人签字：</w:t>
      </w:r>
      <w:r w:rsidRPr="00CB6CA1">
        <w:rPr>
          <w:rFonts w:hint="eastAsia"/>
          <w:u w:val="single"/>
        </w:rPr>
        <w:t xml:space="preserve">                              </w:t>
      </w:r>
    </w:p>
    <w:p w:rsidR="000908E7" w:rsidRPr="001C65B0" w:rsidRDefault="000908E7" w:rsidP="000908E7">
      <w:pPr>
        <w:ind w:firstLineChars="153" w:firstLine="321"/>
      </w:pPr>
      <w:r w:rsidRPr="001C65B0">
        <w:rPr>
          <w:rFonts w:hint="eastAsia"/>
        </w:rPr>
        <w:t>签字日期：</w:t>
      </w:r>
      <w:r w:rsidRPr="001C65B0">
        <w:rPr>
          <w:rFonts w:hint="eastAsia"/>
        </w:rPr>
        <w:t xml:space="preserve"> </w:t>
      </w:r>
    </w:p>
    <w:p w:rsidR="000908E7" w:rsidRDefault="000908E7" w:rsidP="000908E7"/>
    <w:p w:rsidR="000908E7" w:rsidRPr="001C65B0" w:rsidRDefault="000908E7" w:rsidP="000908E7"/>
    <w:p w:rsidR="000908E7" w:rsidRPr="001C65B0" w:rsidRDefault="000908E7" w:rsidP="000908E7">
      <w:pPr>
        <w:ind w:firstLineChars="153" w:firstLine="321"/>
      </w:pPr>
      <w:r w:rsidRPr="001C65B0">
        <w:rPr>
          <w:rFonts w:hint="eastAsia"/>
        </w:rPr>
        <w:t>经纪人签字：</w:t>
      </w:r>
      <w:r w:rsidRPr="00B07750">
        <w:rPr>
          <w:rFonts w:hint="eastAsia"/>
          <w:u w:val="single"/>
        </w:rPr>
        <w:t xml:space="preserve">   </w:t>
      </w:r>
      <w:r>
        <w:rPr>
          <w:rFonts w:hint="eastAsia"/>
          <w:u w:val="single"/>
        </w:rPr>
        <w:t xml:space="preserve">                          </w:t>
      </w:r>
      <w:r w:rsidRPr="00B07750">
        <w:rPr>
          <w:rFonts w:hint="eastAsia"/>
          <w:u w:val="single"/>
        </w:rPr>
        <w:t xml:space="preserve">  </w:t>
      </w:r>
      <w:r w:rsidRPr="00B07750">
        <w:rPr>
          <w:rFonts w:hint="eastAsia"/>
        </w:rPr>
        <w:t xml:space="preserve">  </w:t>
      </w:r>
    </w:p>
    <w:p w:rsidR="000908E7" w:rsidRPr="001C65B0" w:rsidRDefault="000908E7" w:rsidP="000908E7"/>
    <w:p w:rsidR="000908E7" w:rsidRPr="001C65B0" w:rsidRDefault="000908E7" w:rsidP="000908E7">
      <w:pPr>
        <w:ind w:firstLineChars="153" w:firstLine="321"/>
      </w:pPr>
      <w:r w:rsidRPr="001C65B0">
        <w:rPr>
          <w:rFonts w:hint="eastAsia"/>
        </w:rPr>
        <w:t>经纪人所属公司或组织（盖章）</w:t>
      </w:r>
    </w:p>
    <w:p w:rsidR="000908E7" w:rsidRPr="001C65B0" w:rsidRDefault="000908E7" w:rsidP="000908E7">
      <w:pPr>
        <w:ind w:firstLineChars="153" w:firstLine="321"/>
      </w:pPr>
      <w:r w:rsidRPr="001C65B0">
        <w:rPr>
          <w:rFonts w:hint="eastAsia"/>
        </w:rPr>
        <w:t>签章日期：</w:t>
      </w:r>
    </w:p>
    <w:p w:rsidR="000908E7" w:rsidRPr="001C65B0" w:rsidRDefault="000908E7" w:rsidP="000908E7"/>
    <w:p w:rsidR="000908E7" w:rsidRDefault="000908E7"/>
    <w:sectPr w:rsidR="000908E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872" w:rsidRDefault="00434872" w:rsidP="00D36193">
      <w:r>
        <w:separator/>
      </w:r>
    </w:p>
  </w:endnote>
  <w:endnote w:type="continuationSeparator" w:id="0">
    <w:p w:rsidR="00434872" w:rsidRDefault="00434872" w:rsidP="00D3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201" w:rsidRDefault="00DA72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260898"/>
      <w:docPartObj>
        <w:docPartGallery w:val="Page Numbers (Bottom of Page)"/>
        <w:docPartUnique/>
      </w:docPartObj>
    </w:sdtPr>
    <w:sdtContent>
      <w:bookmarkStart w:id="0" w:name="_GoBack" w:displacedByCustomXml="prev"/>
      <w:bookmarkEnd w:id="0" w:displacedByCustomXml="prev"/>
      <w:p w:rsidR="00DA7201" w:rsidRDefault="00DA7201">
        <w:pPr>
          <w:pStyle w:val="a7"/>
          <w:jc w:val="center"/>
        </w:pPr>
        <w:r>
          <w:fldChar w:fldCharType="begin"/>
        </w:r>
        <w:r>
          <w:instrText>PAGE   \* MERGEFORMAT</w:instrText>
        </w:r>
        <w:r>
          <w:fldChar w:fldCharType="separate"/>
        </w:r>
        <w:r>
          <w:rPr>
            <w:lang w:val="zh-CN"/>
          </w:rPr>
          <w:t>2</w:t>
        </w:r>
        <w:r>
          <w:fldChar w:fldCharType="end"/>
        </w:r>
      </w:p>
    </w:sdtContent>
  </w:sdt>
  <w:p w:rsidR="00DA7201" w:rsidRDefault="00DA720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201" w:rsidRDefault="00DA72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872" w:rsidRDefault="00434872" w:rsidP="00D36193">
      <w:r>
        <w:separator/>
      </w:r>
    </w:p>
  </w:footnote>
  <w:footnote w:type="continuationSeparator" w:id="0">
    <w:p w:rsidR="00434872" w:rsidRDefault="00434872" w:rsidP="00D3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201" w:rsidRDefault="00DA72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201" w:rsidRDefault="00DA72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201" w:rsidRDefault="00DA72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8E7"/>
    <w:rsid w:val="000908E7"/>
    <w:rsid w:val="00434872"/>
    <w:rsid w:val="00660446"/>
    <w:rsid w:val="00945B81"/>
    <w:rsid w:val="009C0D41"/>
    <w:rsid w:val="00D040D8"/>
    <w:rsid w:val="00D36193"/>
    <w:rsid w:val="00D44D2F"/>
    <w:rsid w:val="00DA7201"/>
    <w:rsid w:val="00F83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53121-94D6-4D81-9536-EDA1516A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0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8E7"/>
    <w:rPr>
      <w:sz w:val="18"/>
      <w:szCs w:val="18"/>
    </w:rPr>
  </w:style>
  <w:style w:type="character" w:customStyle="1" w:styleId="a4">
    <w:name w:val="批注框文本 字符"/>
    <w:basedOn w:val="a0"/>
    <w:link w:val="a3"/>
    <w:uiPriority w:val="99"/>
    <w:semiHidden/>
    <w:rsid w:val="000908E7"/>
    <w:rPr>
      <w:sz w:val="18"/>
      <w:szCs w:val="18"/>
    </w:rPr>
  </w:style>
  <w:style w:type="paragraph" w:styleId="a5">
    <w:name w:val="header"/>
    <w:basedOn w:val="a"/>
    <w:link w:val="a6"/>
    <w:uiPriority w:val="99"/>
    <w:unhideWhenUsed/>
    <w:rsid w:val="00D3619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36193"/>
    <w:rPr>
      <w:sz w:val="18"/>
      <w:szCs w:val="18"/>
    </w:rPr>
  </w:style>
  <w:style w:type="paragraph" w:styleId="a7">
    <w:name w:val="footer"/>
    <w:basedOn w:val="a"/>
    <w:link w:val="a8"/>
    <w:uiPriority w:val="99"/>
    <w:unhideWhenUsed/>
    <w:rsid w:val="00D36193"/>
    <w:pPr>
      <w:tabs>
        <w:tab w:val="center" w:pos="4153"/>
        <w:tab w:val="right" w:pos="8306"/>
      </w:tabs>
      <w:snapToGrid w:val="0"/>
      <w:jc w:val="left"/>
    </w:pPr>
    <w:rPr>
      <w:sz w:val="18"/>
      <w:szCs w:val="18"/>
    </w:rPr>
  </w:style>
  <w:style w:type="character" w:customStyle="1" w:styleId="a8">
    <w:name w:val="页脚 字符"/>
    <w:basedOn w:val="a0"/>
    <w:link w:val="a7"/>
    <w:uiPriority w:val="99"/>
    <w:rsid w:val="00D361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504</Words>
  <Characters>2878</Characters>
  <Application>Microsoft Office Word</Application>
  <DocSecurity>0</DocSecurity>
  <Lines>23</Lines>
  <Paragraphs>6</Paragraphs>
  <ScaleCrop>false</ScaleCrop>
  <Company>Microsoft</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Wanglin</dc:creator>
  <cp:lastModifiedBy>李 军新</cp:lastModifiedBy>
  <cp:revision>4</cp:revision>
  <cp:lastPrinted>2018-06-12T03:49:00Z</cp:lastPrinted>
  <dcterms:created xsi:type="dcterms:W3CDTF">2018-06-12T03:47:00Z</dcterms:created>
  <dcterms:modified xsi:type="dcterms:W3CDTF">2018-07-10T03:10:00Z</dcterms:modified>
</cp:coreProperties>
</file>