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835733">
      <w:pPr>
        <w:pStyle w:val="2"/>
        <w:spacing w:line="480" w:lineRule="exact"/>
        <w:ind w:right="870"/>
        <w:jc w:val="both"/>
        <w:rPr>
          <w:rFonts w:hint="eastAsia" w:ascii="方正小标宋简体" w:hAnsi="方正小标宋简体" w:eastAsia="方正小标宋简体" w:cs="方正小标宋简体"/>
          <w:spacing w:val="5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5"/>
          <w:sz w:val="36"/>
          <w:szCs w:val="36"/>
          <w:lang w:val="en-US" w:eastAsia="zh-CN"/>
        </w:rPr>
        <w:t>附件1:</w:t>
      </w:r>
    </w:p>
    <w:p w14:paraId="2EF4AE42">
      <w:pPr>
        <w:pStyle w:val="2"/>
        <w:spacing w:line="480" w:lineRule="exact"/>
        <w:ind w:right="870"/>
        <w:jc w:val="center"/>
        <w:rPr>
          <w:rFonts w:hint="eastAsia" w:ascii="方正小标宋简体" w:hAnsi="方正小标宋简体" w:eastAsia="方正小标宋简体" w:cs="方正小标宋简体"/>
          <w:spacing w:val="5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5"/>
          <w:sz w:val="36"/>
          <w:szCs w:val="36"/>
          <w:lang w:val="en-US" w:eastAsia="zh-CN"/>
        </w:rPr>
        <w:t xml:space="preserve"> 2025-2027周期国家级裁判员复试理论考核安排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36"/>
        <w:gridCol w:w="3071"/>
        <w:gridCol w:w="5498"/>
      </w:tblGrid>
      <w:tr w14:paraId="6F480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36" w:type="dxa"/>
            <w:vAlign w:val="center"/>
          </w:tcPr>
          <w:p w14:paraId="1F899388">
            <w:pPr>
              <w:pStyle w:val="2"/>
              <w:widowControl w:val="0"/>
              <w:spacing w:line="480" w:lineRule="exact"/>
              <w:ind w:right="870"/>
              <w:jc w:val="center"/>
              <w:rPr>
                <w:rFonts w:hint="eastAsia" w:ascii="方正小标宋简体" w:hAnsi="方正小标宋简体" w:eastAsia="方正小标宋简体" w:cs="方正小标宋简体"/>
                <w:spacing w:val="5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pacing w:val="5"/>
                <w:sz w:val="30"/>
                <w:szCs w:val="30"/>
                <w:vertAlign w:val="baseline"/>
                <w:lang w:val="en-US" w:eastAsia="zh-CN"/>
              </w:rPr>
              <w:t>正式考核时间</w:t>
            </w:r>
          </w:p>
        </w:tc>
        <w:tc>
          <w:tcPr>
            <w:tcW w:w="3071" w:type="dxa"/>
            <w:vAlign w:val="center"/>
          </w:tcPr>
          <w:p w14:paraId="7E9982D9">
            <w:pPr>
              <w:pStyle w:val="2"/>
              <w:widowControl w:val="0"/>
              <w:spacing w:line="480" w:lineRule="exact"/>
              <w:ind w:right="870"/>
              <w:jc w:val="center"/>
              <w:rPr>
                <w:rFonts w:hint="eastAsia" w:ascii="方正小标宋简体" w:hAnsi="方正小标宋简体" w:eastAsia="方正小标宋简体" w:cs="方正小标宋简体"/>
                <w:spacing w:val="5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pacing w:val="5"/>
                <w:sz w:val="30"/>
                <w:szCs w:val="30"/>
                <w:vertAlign w:val="baseline"/>
                <w:lang w:val="en-US" w:eastAsia="zh-CN"/>
              </w:rPr>
              <w:t>模拟测试时间</w:t>
            </w:r>
          </w:p>
        </w:tc>
        <w:tc>
          <w:tcPr>
            <w:tcW w:w="5498" w:type="dxa"/>
            <w:vAlign w:val="center"/>
          </w:tcPr>
          <w:p w14:paraId="325A0A84">
            <w:pPr>
              <w:pStyle w:val="2"/>
              <w:widowControl w:val="0"/>
              <w:spacing w:line="480" w:lineRule="exact"/>
              <w:ind w:right="870"/>
              <w:jc w:val="center"/>
              <w:rPr>
                <w:rFonts w:hint="eastAsia" w:ascii="方正小标宋简体" w:hAnsi="方正小标宋简体" w:eastAsia="方正小标宋简体" w:cs="方正小标宋简体"/>
                <w:spacing w:val="5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pacing w:val="5"/>
                <w:sz w:val="30"/>
                <w:szCs w:val="30"/>
                <w:vertAlign w:val="baseline"/>
                <w:lang w:val="en-US" w:eastAsia="zh-CN"/>
              </w:rPr>
              <w:t>单位</w:t>
            </w:r>
          </w:p>
        </w:tc>
      </w:tr>
      <w:tr w14:paraId="6C408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36" w:type="dxa"/>
            <w:vAlign w:val="center"/>
          </w:tcPr>
          <w:p w14:paraId="6BA4CDC5">
            <w:pPr>
              <w:pStyle w:val="2"/>
              <w:widowControl w:val="0"/>
              <w:spacing w:line="480" w:lineRule="exact"/>
              <w:ind w:right="870"/>
              <w:jc w:val="center"/>
              <w:rPr>
                <w:rFonts w:hint="default" w:ascii="仿宋" w:hAnsi="仿宋" w:eastAsia="仿宋" w:cs="仿宋"/>
                <w:spacing w:val="5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5"/>
                <w:sz w:val="30"/>
                <w:szCs w:val="30"/>
                <w:vertAlign w:val="baseline"/>
                <w:lang w:val="en-US" w:eastAsia="zh-CN"/>
              </w:rPr>
              <w:t>10月29日 18:00-19:00</w:t>
            </w:r>
          </w:p>
        </w:tc>
        <w:tc>
          <w:tcPr>
            <w:tcW w:w="3071" w:type="dxa"/>
            <w:vAlign w:val="center"/>
          </w:tcPr>
          <w:p w14:paraId="6571E98F">
            <w:pPr>
              <w:pStyle w:val="2"/>
              <w:widowControl w:val="0"/>
              <w:spacing w:line="480" w:lineRule="exact"/>
              <w:ind w:right="870"/>
              <w:jc w:val="center"/>
              <w:rPr>
                <w:rFonts w:hint="eastAsia" w:ascii="仿宋" w:hAnsi="仿宋" w:eastAsia="仿宋" w:cs="仿宋"/>
                <w:spacing w:val="5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5"/>
                <w:sz w:val="30"/>
                <w:szCs w:val="30"/>
                <w:vertAlign w:val="baseline"/>
                <w:lang w:val="en-US" w:eastAsia="zh-CN"/>
              </w:rPr>
              <w:t xml:space="preserve">  10月29日 </w:t>
            </w:r>
          </w:p>
          <w:p w14:paraId="50EC3D47">
            <w:pPr>
              <w:pStyle w:val="2"/>
              <w:widowControl w:val="0"/>
              <w:spacing w:line="480" w:lineRule="exact"/>
              <w:ind w:right="870" w:firstLine="310" w:firstLineChars="100"/>
              <w:jc w:val="both"/>
              <w:rPr>
                <w:rFonts w:hint="default" w:ascii="仿宋" w:hAnsi="仿宋" w:eastAsia="仿宋" w:cs="仿宋"/>
                <w:spacing w:val="5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5"/>
                <w:sz w:val="30"/>
                <w:szCs w:val="30"/>
                <w:vertAlign w:val="baseline"/>
                <w:lang w:val="en-US" w:eastAsia="zh-CN"/>
              </w:rPr>
              <w:t>12:00-12:30</w:t>
            </w:r>
          </w:p>
        </w:tc>
        <w:tc>
          <w:tcPr>
            <w:tcW w:w="5498" w:type="dxa"/>
            <w:vAlign w:val="center"/>
          </w:tcPr>
          <w:p w14:paraId="5EB99C3F">
            <w:pPr>
              <w:pStyle w:val="2"/>
              <w:widowControl w:val="0"/>
              <w:spacing w:line="480" w:lineRule="exact"/>
              <w:ind w:right="870"/>
              <w:jc w:val="left"/>
              <w:rPr>
                <w:rFonts w:hint="default" w:ascii="仿宋" w:hAnsi="仿宋" w:eastAsia="仿宋" w:cs="仿宋"/>
                <w:spacing w:val="5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5"/>
                <w:sz w:val="30"/>
                <w:szCs w:val="30"/>
                <w:vertAlign w:val="baseline"/>
                <w:lang w:val="en-US" w:eastAsia="zh-CN"/>
              </w:rPr>
              <w:t>第一期</w:t>
            </w:r>
            <w:r>
              <w:rPr>
                <w:rFonts w:hint="eastAsia" w:ascii="仿宋" w:hAnsi="仿宋" w:eastAsia="仿宋" w:cs="仿宋"/>
                <w:spacing w:val="5"/>
                <w:sz w:val="30"/>
                <w:szCs w:val="30"/>
                <w:vertAlign w:val="baseline"/>
                <w:lang w:val="en-US" w:eastAsia="zh-CN"/>
              </w:rPr>
              <w:t>：北京、天津、河北、山西、内蒙古、辽宁、吉林</w:t>
            </w:r>
          </w:p>
        </w:tc>
      </w:tr>
      <w:tr w14:paraId="77124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36" w:type="dxa"/>
            <w:shd w:val="clear" w:color="auto" w:fill="auto"/>
            <w:vAlign w:val="center"/>
          </w:tcPr>
          <w:p w14:paraId="4EFFBC44">
            <w:pPr>
              <w:pStyle w:val="2"/>
              <w:widowControl w:val="0"/>
              <w:spacing w:line="480" w:lineRule="exact"/>
              <w:ind w:right="870" w:rightChars="0"/>
              <w:jc w:val="center"/>
              <w:rPr>
                <w:rFonts w:hint="default" w:ascii="仿宋" w:hAnsi="仿宋" w:eastAsia="仿宋" w:cs="仿宋"/>
                <w:snapToGrid w:val="0"/>
                <w:color w:val="000000"/>
                <w:spacing w:val="5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5"/>
                <w:sz w:val="30"/>
                <w:szCs w:val="30"/>
                <w:vertAlign w:val="baseline"/>
                <w:lang w:val="en-US" w:eastAsia="zh-CN"/>
              </w:rPr>
              <w:t>10月29日 19:30-20:30</w:t>
            </w:r>
            <w:bookmarkStart w:id="0" w:name="_GoBack"/>
            <w:bookmarkEnd w:id="0"/>
          </w:p>
        </w:tc>
        <w:tc>
          <w:tcPr>
            <w:tcW w:w="3071" w:type="dxa"/>
            <w:vAlign w:val="center"/>
          </w:tcPr>
          <w:p w14:paraId="169627D4">
            <w:pPr>
              <w:pStyle w:val="2"/>
              <w:widowControl w:val="0"/>
              <w:spacing w:line="480" w:lineRule="exact"/>
              <w:ind w:right="870"/>
              <w:jc w:val="center"/>
              <w:rPr>
                <w:rFonts w:hint="eastAsia" w:ascii="仿宋" w:hAnsi="仿宋" w:eastAsia="仿宋" w:cs="仿宋"/>
                <w:spacing w:val="5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5"/>
                <w:sz w:val="30"/>
                <w:szCs w:val="30"/>
                <w:vertAlign w:val="baseline"/>
                <w:lang w:val="en-US" w:eastAsia="zh-CN"/>
              </w:rPr>
              <w:t xml:space="preserve"> 10月29日  </w:t>
            </w:r>
          </w:p>
          <w:p w14:paraId="3FD7D3F0">
            <w:pPr>
              <w:pStyle w:val="2"/>
              <w:widowControl w:val="0"/>
              <w:spacing w:line="480" w:lineRule="exact"/>
              <w:ind w:right="870" w:firstLine="310" w:firstLineChars="100"/>
              <w:jc w:val="both"/>
              <w:rPr>
                <w:rFonts w:hint="default" w:ascii="仿宋" w:hAnsi="仿宋" w:eastAsia="仿宋" w:cs="仿宋"/>
                <w:spacing w:val="5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5"/>
                <w:sz w:val="30"/>
                <w:szCs w:val="30"/>
                <w:vertAlign w:val="baseline"/>
                <w:lang w:val="en-US" w:eastAsia="zh-CN"/>
              </w:rPr>
              <w:t>12:45-13:15</w:t>
            </w:r>
          </w:p>
        </w:tc>
        <w:tc>
          <w:tcPr>
            <w:tcW w:w="5498" w:type="dxa"/>
            <w:vAlign w:val="center"/>
          </w:tcPr>
          <w:p w14:paraId="0CE689AB">
            <w:pPr>
              <w:pStyle w:val="2"/>
              <w:widowControl w:val="0"/>
              <w:spacing w:line="480" w:lineRule="exact"/>
              <w:ind w:right="870"/>
              <w:jc w:val="left"/>
              <w:rPr>
                <w:rFonts w:hint="default" w:ascii="仿宋" w:hAnsi="仿宋" w:eastAsia="仿宋" w:cs="仿宋"/>
                <w:spacing w:val="5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5"/>
                <w:sz w:val="30"/>
                <w:szCs w:val="30"/>
                <w:vertAlign w:val="baseline"/>
                <w:lang w:val="en-US" w:eastAsia="zh-CN"/>
              </w:rPr>
              <w:t>第二期</w:t>
            </w:r>
            <w:r>
              <w:rPr>
                <w:rFonts w:hint="eastAsia" w:ascii="仿宋" w:hAnsi="仿宋" w:eastAsia="仿宋" w:cs="仿宋"/>
                <w:spacing w:val="5"/>
                <w:sz w:val="30"/>
                <w:szCs w:val="30"/>
                <w:vertAlign w:val="baseline"/>
                <w:lang w:val="en-US" w:eastAsia="zh-CN"/>
              </w:rPr>
              <w:t>：黑龙江、上海、江苏、浙江、安徽、福建、青岛</w:t>
            </w:r>
          </w:p>
        </w:tc>
      </w:tr>
      <w:tr w14:paraId="1ECF9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36" w:type="dxa"/>
            <w:vAlign w:val="center"/>
          </w:tcPr>
          <w:p w14:paraId="227739E1">
            <w:pPr>
              <w:pStyle w:val="2"/>
              <w:widowControl w:val="0"/>
              <w:spacing w:line="480" w:lineRule="exact"/>
              <w:ind w:right="870" w:rightChars="0"/>
              <w:jc w:val="center"/>
              <w:rPr>
                <w:rFonts w:hint="default" w:ascii="仿宋" w:hAnsi="仿宋" w:eastAsia="仿宋" w:cs="仿宋"/>
                <w:spacing w:val="5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5"/>
                <w:sz w:val="30"/>
                <w:szCs w:val="30"/>
                <w:vertAlign w:val="baseline"/>
                <w:lang w:val="en-US" w:eastAsia="zh-CN"/>
              </w:rPr>
              <w:t>10月30日 17:30-18:30</w:t>
            </w:r>
          </w:p>
        </w:tc>
        <w:tc>
          <w:tcPr>
            <w:tcW w:w="3071" w:type="dxa"/>
            <w:vAlign w:val="center"/>
          </w:tcPr>
          <w:p w14:paraId="60F5036B">
            <w:pPr>
              <w:pStyle w:val="2"/>
              <w:widowControl w:val="0"/>
              <w:spacing w:line="480" w:lineRule="exact"/>
              <w:ind w:right="870" w:rightChars="0"/>
              <w:jc w:val="center"/>
              <w:rPr>
                <w:rFonts w:hint="eastAsia" w:ascii="仿宋" w:hAnsi="仿宋" w:eastAsia="仿宋" w:cs="仿宋"/>
                <w:spacing w:val="5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5"/>
                <w:sz w:val="30"/>
                <w:szCs w:val="30"/>
                <w:vertAlign w:val="baseline"/>
                <w:lang w:val="en-US" w:eastAsia="zh-CN"/>
              </w:rPr>
              <w:t xml:space="preserve"> 10月30日  </w:t>
            </w:r>
          </w:p>
          <w:p w14:paraId="57D80CA8">
            <w:pPr>
              <w:pStyle w:val="2"/>
              <w:widowControl w:val="0"/>
              <w:spacing w:line="480" w:lineRule="exact"/>
              <w:ind w:right="870" w:rightChars="0" w:firstLine="310" w:firstLineChars="100"/>
              <w:jc w:val="both"/>
              <w:rPr>
                <w:rFonts w:hint="default" w:ascii="仿宋" w:hAnsi="仿宋" w:eastAsia="仿宋" w:cs="仿宋"/>
                <w:spacing w:val="5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5"/>
                <w:sz w:val="30"/>
                <w:szCs w:val="30"/>
                <w:vertAlign w:val="baseline"/>
                <w:lang w:val="en-US" w:eastAsia="zh-CN"/>
              </w:rPr>
              <w:t>11:30-12:00</w:t>
            </w:r>
          </w:p>
        </w:tc>
        <w:tc>
          <w:tcPr>
            <w:tcW w:w="5498" w:type="dxa"/>
            <w:vAlign w:val="center"/>
          </w:tcPr>
          <w:p w14:paraId="7C41F18B">
            <w:pPr>
              <w:pStyle w:val="2"/>
              <w:widowControl w:val="0"/>
              <w:spacing w:line="480" w:lineRule="exact"/>
              <w:ind w:right="870"/>
              <w:jc w:val="left"/>
              <w:rPr>
                <w:rFonts w:hint="default" w:ascii="仿宋" w:hAnsi="仿宋" w:eastAsia="仿宋" w:cs="仿宋"/>
                <w:spacing w:val="5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5"/>
                <w:sz w:val="30"/>
                <w:szCs w:val="30"/>
                <w:vertAlign w:val="baseline"/>
                <w:lang w:val="en-US" w:eastAsia="zh-CN"/>
              </w:rPr>
              <w:t>第三期</w:t>
            </w:r>
            <w:r>
              <w:rPr>
                <w:rFonts w:hint="eastAsia" w:ascii="仿宋" w:hAnsi="仿宋" w:eastAsia="仿宋" w:cs="仿宋"/>
                <w:spacing w:val="5"/>
                <w:sz w:val="30"/>
                <w:szCs w:val="30"/>
                <w:vertAlign w:val="baseline"/>
                <w:lang w:val="en-US" w:eastAsia="zh-CN"/>
              </w:rPr>
              <w:t>：江西、山东、湖北、湖南、广东、广西</w:t>
            </w:r>
          </w:p>
        </w:tc>
      </w:tr>
      <w:tr w14:paraId="24A2F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36" w:type="dxa"/>
            <w:vAlign w:val="center"/>
          </w:tcPr>
          <w:p w14:paraId="2E1280C3">
            <w:pPr>
              <w:pStyle w:val="2"/>
              <w:widowControl w:val="0"/>
              <w:spacing w:line="480" w:lineRule="exact"/>
              <w:ind w:right="870" w:rightChars="0"/>
              <w:jc w:val="center"/>
              <w:rPr>
                <w:rFonts w:hint="default" w:ascii="仿宋" w:hAnsi="仿宋" w:eastAsia="仿宋" w:cs="仿宋"/>
                <w:spacing w:val="5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5"/>
                <w:sz w:val="30"/>
                <w:szCs w:val="30"/>
                <w:vertAlign w:val="baseline"/>
                <w:lang w:val="en-US" w:eastAsia="zh-CN"/>
              </w:rPr>
              <w:t>10月30日 19:00-20:00</w:t>
            </w:r>
          </w:p>
        </w:tc>
        <w:tc>
          <w:tcPr>
            <w:tcW w:w="3071" w:type="dxa"/>
            <w:vAlign w:val="center"/>
          </w:tcPr>
          <w:p w14:paraId="71E76629">
            <w:pPr>
              <w:pStyle w:val="2"/>
              <w:widowControl w:val="0"/>
              <w:spacing w:line="480" w:lineRule="exact"/>
              <w:ind w:right="870" w:rightChars="0"/>
              <w:jc w:val="center"/>
              <w:rPr>
                <w:rFonts w:hint="eastAsia" w:ascii="仿宋" w:hAnsi="仿宋" w:eastAsia="仿宋" w:cs="仿宋"/>
                <w:spacing w:val="5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5"/>
                <w:sz w:val="30"/>
                <w:szCs w:val="30"/>
                <w:vertAlign w:val="baseline"/>
                <w:lang w:val="en-US" w:eastAsia="zh-CN"/>
              </w:rPr>
              <w:t xml:space="preserve"> 10月30日   </w:t>
            </w:r>
          </w:p>
          <w:p w14:paraId="4A1CF318">
            <w:pPr>
              <w:pStyle w:val="2"/>
              <w:widowControl w:val="0"/>
              <w:spacing w:line="480" w:lineRule="exact"/>
              <w:ind w:right="870" w:rightChars="0" w:firstLine="310" w:firstLineChars="100"/>
              <w:jc w:val="both"/>
              <w:rPr>
                <w:rFonts w:hint="default" w:ascii="仿宋" w:hAnsi="仿宋" w:eastAsia="仿宋" w:cs="仿宋"/>
                <w:spacing w:val="5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5"/>
                <w:sz w:val="30"/>
                <w:szCs w:val="30"/>
                <w:vertAlign w:val="baseline"/>
                <w:lang w:val="en-US" w:eastAsia="zh-CN"/>
              </w:rPr>
              <w:t>12:15-12:45</w:t>
            </w:r>
          </w:p>
        </w:tc>
        <w:tc>
          <w:tcPr>
            <w:tcW w:w="5498" w:type="dxa"/>
            <w:vAlign w:val="center"/>
          </w:tcPr>
          <w:p w14:paraId="0AECA921">
            <w:pPr>
              <w:pStyle w:val="2"/>
              <w:widowControl w:val="0"/>
              <w:spacing w:line="480" w:lineRule="exact"/>
              <w:ind w:right="870"/>
              <w:jc w:val="left"/>
              <w:rPr>
                <w:rFonts w:hint="default" w:ascii="仿宋" w:hAnsi="仿宋" w:eastAsia="仿宋" w:cs="仿宋"/>
                <w:spacing w:val="5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5"/>
                <w:sz w:val="30"/>
                <w:szCs w:val="30"/>
                <w:vertAlign w:val="baseline"/>
                <w:lang w:val="en-US" w:eastAsia="zh-CN"/>
              </w:rPr>
              <w:t>第四期</w:t>
            </w:r>
            <w:r>
              <w:rPr>
                <w:rFonts w:hint="eastAsia" w:ascii="仿宋" w:hAnsi="仿宋" w:eastAsia="仿宋" w:cs="仿宋"/>
                <w:spacing w:val="5"/>
                <w:sz w:val="30"/>
                <w:szCs w:val="30"/>
                <w:vertAlign w:val="baseline"/>
                <w:lang w:val="en-US" w:eastAsia="zh-CN"/>
              </w:rPr>
              <w:t>：重庆、四川、云南、西藏、陕西、甘肃、青海、宁夏</w:t>
            </w:r>
          </w:p>
        </w:tc>
      </w:tr>
      <w:tr w14:paraId="4F2D5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36" w:type="dxa"/>
            <w:vAlign w:val="center"/>
          </w:tcPr>
          <w:p w14:paraId="55DA90A0">
            <w:pPr>
              <w:pStyle w:val="2"/>
              <w:widowControl w:val="0"/>
              <w:spacing w:line="480" w:lineRule="exact"/>
              <w:ind w:right="870" w:rightChars="0"/>
              <w:jc w:val="center"/>
              <w:rPr>
                <w:rFonts w:hint="default" w:ascii="仿宋" w:hAnsi="仿宋" w:eastAsia="仿宋" w:cs="仿宋"/>
                <w:spacing w:val="5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5"/>
                <w:sz w:val="30"/>
                <w:szCs w:val="30"/>
                <w:vertAlign w:val="baseline"/>
                <w:lang w:val="en-US" w:eastAsia="zh-CN"/>
              </w:rPr>
              <w:t>10月30日 20:30-21:30</w:t>
            </w:r>
          </w:p>
        </w:tc>
        <w:tc>
          <w:tcPr>
            <w:tcW w:w="3071" w:type="dxa"/>
            <w:vAlign w:val="center"/>
          </w:tcPr>
          <w:p w14:paraId="5C3BD4B4">
            <w:pPr>
              <w:pStyle w:val="2"/>
              <w:widowControl w:val="0"/>
              <w:spacing w:line="480" w:lineRule="exact"/>
              <w:ind w:right="870" w:rightChars="0"/>
              <w:jc w:val="center"/>
              <w:rPr>
                <w:rFonts w:hint="eastAsia" w:ascii="仿宋" w:hAnsi="仿宋" w:eastAsia="仿宋" w:cs="仿宋"/>
                <w:spacing w:val="5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5"/>
                <w:sz w:val="30"/>
                <w:szCs w:val="30"/>
                <w:vertAlign w:val="baseline"/>
                <w:lang w:val="en-US" w:eastAsia="zh-CN"/>
              </w:rPr>
              <w:t xml:space="preserve">  10月30日    </w:t>
            </w:r>
          </w:p>
          <w:p w14:paraId="3AF76B7D">
            <w:pPr>
              <w:pStyle w:val="2"/>
              <w:widowControl w:val="0"/>
              <w:spacing w:line="480" w:lineRule="exact"/>
              <w:ind w:right="870" w:rightChars="0" w:firstLine="310" w:firstLineChars="100"/>
              <w:jc w:val="both"/>
              <w:rPr>
                <w:rFonts w:hint="default" w:ascii="仿宋" w:hAnsi="仿宋" w:eastAsia="仿宋" w:cs="仿宋"/>
                <w:spacing w:val="5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5"/>
                <w:sz w:val="30"/>
                <w:szCs w:val="30"/>
                <w:vertAlign w:val="baseline"/>
                <w:lang w:val="en-US" w:eastAsia="zh-CN"/>
              </w:rPr>
              <w:t>13:00-13:30</w:t>
            </w:r>
          </w:p>
        </w:tc>
        <w:tc>
          <w:tcPr>
            <w:tcW w:w="5498" w:type="dxa"/>
            <w:vAlign w:val="center"/>
          </w:tcPr>
          <w:p w14:paraId="526FA052">
            <w:pPr>
              <w:pStyle w:val="2"/>
              <w:widowControl w:val="0"/>
              <w:spacing w:line="480" w:lineRule="exact"/>
              <w:ind w:right="870"/>
              <w:jc w:val="left"/>
              <w:rPr>
                <w:rFonts w:hint="default" w:ascii="仿宋" w:hAnsi="仿宋" w:eastAsia="仿宋" w:cs="仿宋"/>
                <w:spacing w:val="5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5"/>
                <w:sz w:val="30"/>
                <w:szCs w:val="30"/>
                <w:vertAlign w:val="baseline"/>
                <w:lang w:val="en-US" w:eastAsia="zh-CN"/>
              </w:rPr>
              <w:t>第五期</w:t>
            </w:r>
            <w:r>
              <w:rPr>
                <w:rFonts w:hint="eastAsia" w:ascii="仿宋" w:hAnsi="仿宋" w:eastAsia="仿宋" w:cs="仿宋"/>
                <w:spacing w:val="5"/>
                <w:sz w:val="30"/>
                <w:szCs w:val="30"/>
                <w:vertAlign w:val="baseline"/>
                <w:lang w:val="en-US" w:eastAsia="zh-CN"/>
              </w:rPr>
              <w:t>：河南、海南、贵州、深圳、宁波、大连、厦门、新疆、解放军、行业体协、中国学体联、相关体育院校</w:t>
            </w:r>
          </w:p>
        </w:tc>
      </w:tr>
    </w:tbl>
    <w:p w14:paraId="0C86A0F6">
      <w:pPr>
        <w:rPr>
          <w:rFonts w:hint="default" w:ascii="仿宋" w:hAnsi="仿宋" w:eastAsia="仿宋" w:cs="仿宋"/>
          <w:spacing w:val="5"/>
          <w:sz w:val="30"/>
          <w:szCs w:val="30"/>
          <w:lang w:val="en-US" w:eastAsia="zh-CN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EB84EE1D-ED90-4B14-82D8-11613D032FC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B6D65C2C-E6EB-484A-90B0-3F5A7E292270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C0D5AF">
    <w:pPr>
      <w:spacing w:line="181" w:lineRule="auto"/>
      <w:rPr>
        <w:rFonts w:ascii="Times New Roman" w:hAnsi="Times New Roman" w:eastAsia="Times New Roman" w:cs="Times New Roman"/>
        <w:sz w:val="20"/>
        <w:szCs w:val="20"/>
      </w:rPr>
    </w:pPr>
  </w:p>
  <w:p w14:paraId="06AAA4F6">
    <w:pPr>
      <w:spacing w:line="181" w:lineRule="auto"/>
      <w:rPr>
        <w:rFonts w:ascii="Times New Roman" w:hAnsi="Times New Roman" w:eastAsia="Times New Roman" w:cs="Times New Roman"/>
        <w:sz w:val="20"/>
        <w:szCs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VjZmVhOGE5OGVkN2ZjMWNiMDM1MDlmZGZiZWRkMzQifQ=="/>
  </w:docVars>
  <w:rsids>
    <w:rsidRoot w:val="0EF82244"/>
    <w:rsid w:val="00A968E3"/>
    <w:rsid w:val="00B544DB"/>
    <w:rsid w:val="00BB6AEE"/>
    <w:rsid w:val="00C83D43"/>
    <w:rsid w:val="00F44ACC"/>
    <w:rsid w:val="0EF82244"/>
    <w:rsid w:val="351EFEBD"/>
    <w:rsid w:val="37BB193E"/>
    <w:rsid w:val="3DBB558F"/>
    <w:rsid w:val="3FFF066A"/>
    <w:rsid w:val="437F0560"/>
    <w:rsid w:val="475B3371"/>
    <w:rsid w:val="53BFC5D0"/>
    <w:rsid w:val="577F4D08"/>
    <w:rsid w:val="5C1A5A48"/>
    <w:rsid w:val="65682460"/>
    <w:rsid w:val="659B05DE"/>
    <w:rsid w:val="72FB02D4"/>
    <w:rsid w:val="777F20CF"/>
    <w:rsid w:val="7D67744A"/>
    <w:rsid w:val="7DCEFF7B"/>
    <w:rsid w:val="7EBF04C9"/>
    <w:rsid w:val="7EDAF2AC"/>
    <w:rsid w:val="7F6E8D34"/>
    <w:rsid w:val="7FAF206D"/>
    <w:rsid w:val="7FBB8FDD"/>
    <w:rsid w:val="7FBE781A"/>
    <w:rsid w:val="7FD3BC0A"/>
    <w:rsid w:val="7FFDE2D9"/>
    <w:rsid w:val="95FF5644"/>
    <w:rsid w:val="96E7EE72"/>
    <w:rsid w:val="A7F7F297"/>
    <w:rsid w:val="ADBF51D1"/>
    <w:rsid w:val="BEFF2D01"/>
    <w:rsid w:val="BFFF2519"/>
    <w:rsid w:val="D6ED68CD"/>
    <w:rsid w:val="DFBF617F"/>
    <w:rsid w:val="EBFF9A61"/>
    <w:rsid w:val="EEB9807E"/>
    <w:rsid w:val="EEE7C56E"/>
    <w:rsid w:val="EFBF7C55"/>
    <w:rsid w:val="F3FD21C8"/>
    <w:rsid w:val="F7BF1881"/>
    <w:rsid w:val="F8D7A116"/>
    <w:rsid w:val="FBBBF297"/>
    <w:rsid w:val="FBF780B0"/>
    <w:rsid w:val="FE7DBD8A"/>
    <w:rsid w:val="FFA5D624"/>
    <w:rsid w:val="FFBF6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脚 字符"/>
    <w:basedOn w:val="7"/>
    <w:link w:val="3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1334</Words>
  <Characters>1598</Characters>
  <Lines>37</Lines>
  <Paragraphs>41</Paragraphs>
  <TotalTime>6</TotalTime>
  <ScaleCrop>false</ScaleCrop>
  <LinksUpToDate>false</LinksUpToDate>
  <CharactersWithSpaces>1635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2025-10-23T01:07:00Z</dcterms:created>
  <dc:creator>Siiri</dc:creator>
  <cp:lastModifiedBy>一箩筐麻薯仔</cp:lastModifiedBy>
  <dcterms:modified xsi:type="dcterms:W3CDTF">2025-10-30T01:08:29Z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950D3D1A66C8D61CCD5BFC682E19B8A3_43</vt:lpwstr>
  </property>
  <property fmtid="{D5CDD505-2E9C-101B-9397-08002B2CF9AE}" pid="4" name="KSOTemplateDocerSaveRecord">
    <vt:lpwstr>eyJoZGlkIjoiMTFiOWRjOTY3NzMzMTgzMjIzZjVhZTRjYjIyMGRiMWEiLCJ1c2VySWQiOiI3MDcxOTczNTAifQ==</vt:lpwstr>
  </property>
</Properties>
</file>